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482794879" w:displacedByCustomXml="next"/>
    <w:sdt>
      <w:sdtPr>
        <w:rPr>
          <w:rFonts w:eastAsiaTheme="minorHAnsi"/>
          <w:lang w:val="en-GB"/>
        </w:rPr>
        <w:id w:val="1343976954"/>
        <w:docPartObj>
          <w:docPartGallery w:val="Cover Pages"/>
          <w:docPartUnique/>
        </w:docPartObj>
      </w:sdtPr>
      <w:sdtContent>
        <w:p w14:paraId="737C8094" w14:textId="77777777" w:rsidR="0021283A" w:rsidRDefault="0021283A">
          <w:pPr>
            <w:pStyle w:val="NoSpacing"/>
          </w:pPr>
          <w:r>
            <w:rPr>
              <w:noProof/>
              <w:lang w:val="en-GB" w:eastAsia="en-GB"/>
            </w:rPr>
            <mc:AlternateContent>
              <mc:Choice Requires="wpg">
                <w:drawing>
                  <wp:anchor distT="0" distB="0" distL="114300" distR="114300" simplePos="0" relativeHeight="251655168" behindDoc="1" locked="0" layoutInCell="1" allowOverlap="1" wp14:anchorId="2310F313" wp14:editId="5C49D76C">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2E74B5" w:themeColor="accent5" w:themeShade="BF"/>
                                      <w:sz w:val="28"/>
                                      <w:szCs w:val="28"/>
                                    </w:rPr>
                                    <w:alias w:val="Date"/>
                                    <w:tag w:val=""/>
                                    <w:id w:val="-1528328868"/>
                                    <w:showingPlcHdr/>
                                    <w:dataBinding w:prefixMappings="xmlns:ns0='http://schemas.microsoft.com/office/2006/coverPageProps' " w:xpath="/ns0:CoverPageProperties[1]/ns0:PublishDate[1]" w:storeItemID="{55AF091B-3C7A-41E3-B477-F2FDAA23CFDA}"/>
                                    <w:date w:fullDate="2017-01-03T00:00:00Z">
                                      <w:dateFormat w:val="M/d/yyyy"/>
                                      <w:lid w:val="en-US"/>
                                      <w:storeMappedDataAs w:val="dateTime"/>
                                      <w:calendar w:val="gregorian"/>
                                    </w:date>
                                  </w:sdtPr>
                                  <w:sdtContent>
                                    <w:p w14:paraId="5541D159" w14:textId="77777777" w:rsidR="0021283A" w:rsidRPr="00E62209" w:rsidRDefault="0021283A">
                                      <w:pPr>
                                        <w:pStyle w:val="NoSpacing"/>
                                        <w:jc w:val="right"/>
                                        <w:rPr>
                                          <w:color w:val="2E74B5" w:themeColor="accent5" w:themeShade="BF"/>
                                          <w:sz w:val="28"/>
                                          <w:szCs w:val="28"/>
                                        </w:rPr>
                                      </w:pPr>
                                      <w:r w:rsidRPr="00E62209">
                                        <w:rPr>
                                          <w:color w:val="2E74B5" w:themeColor="accent5" w:themeShade="BF"/>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310F313" id="Group 2" o:spid="_x0000_s1026" style="position:absolute;margin-left:0;margin-top:0;width:172.8pt;height:718.55pt;z-index:-251661312;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2E74B5" w:themeColor="accent5" w:themeShade="BF"/>
                                <w:sz w:val="28"/>
                                <w:szCs w:val="28"/>
                              </w:rPr>
                              <w:alias w:val="Date"/>
                              <w:tag w:val=""/>
                              <w:id w:val="-1528328868"/>
                              <w:showingPlcHdr/>
                              <w:dataBinding w:prefixMappings="xmlns:ns0='http://schemas.microsoft.com/office/2006/coverPageProps' " w:xpath="/ns0:CoverPageProperties[1]/ns0:PublishDate[1]" w:storeItemID="{55AF091B-3C7A-41E3-B477-F2FDAA23CFDA}"/>
                              <w:date w:fullDate="2017-01-03T00:00:00Z">
                                <w:dateFormat w:val="M/d/yyyy"/>
                                <w:lid w:val="en-US"/>
                                <w:storeMappedDataAs w:val="dateTime"/>
                                <w:calendar w:val="gregorian"/>
                              </w:date>
                            </w:sdtPr>
                            <w:sdtContent>
                              <w:p w14:paraId="5541D159" w14:textId="77777777" w:rsidR="0021283A" w:rsidRPr="00E62209" w:rsidRDefault="0021283A">
                                <w:pPr>
                                  <w:pStyle w:val="NoSpacing"/>
                                  <w:jc w:val="right"/>
                                  <w:rPr>
                                    <w:color w:val="2E74B5" w:themeColor="accent5" w:themeShade="BF"/>
                                    <w:sz w:val="28"/>
                                    <w:szCs w:val="28"/>
                                  </w:rPr>
                                </w:pPr>
                                <w:r w:rsidRPr="00E62209">
                                  <w:rPr>
                                    <w:color w:val="2E74B5" w:themeColor="accent5" w:themeShade="BF"/>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17DA3AEE" wp14:editId="2A137722">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93B16B" w14:textId="527C89E7" w:rsidR="0021283A" w:rsidRPr="00E62209" w:rsidRDefault="0021283A">
                                <w:pPr>
                                  <w:pStyle w:val="NoSpacing"/>
                                  <w:rPr>
                                    <w:color w:val="2E74B5" w:themeColor="accent5" w:themeShade="BF"/>
                                    <w:sz w:val="26"/>
                                    <w:szCs w:val="26"/>
                                  </w:rPr>
                                </w:pPr>
                              </w:p>
                              <w:p w14:paraId="4D0A3E52" w14:textId="77777777" w:rsidR="0021283A" w:rsidRDefault="00000000">
                                <w:pPr>
                                  <w:pStyle w:val="NoSpacing"/>
                                  <w:rPr>
                                    <w:color w:val="595959" w:themeColor="text1" w:themeTint="A6"/>
                                    <w:sz w:val="20"/>
                                    <w:szCs w:val="20"/>
                                  </w:rPr>
                                </w:pPr>
                                <w:sdt>
                                  <w:sdtPr>
                                    <w:rPr>
                                      <w:caps/>
                                      <w:color w:val="595959" w:themeColor="text1" w:themeTint="A6"/>
                                      <w:sz w:val="20"/>
                                      <w:szCs w:val="20"/>
                                    </w:rPr>
                                    <w:alias w:val="Company"/>
                                    <w:tag w:val=""/>
                                    <w:id w:val="337042922"/>
                                    <w:dataBinding w:prefixMappings="xmlns:ns0='http://schemas.openxmlformats.org/officeDocument/2006/extended-properties' " w:xpath="/ns0:Properties[1]/ns0:Company[1]" w:storeItemID="{6668398D-A668-4E3E-A5EB-62B293D839F1}"/>
                                    <w:text/>
                                  </w:sdtPr>
                                  <w:sdtContent>
                                    <w:r w:rsidR="0021283A">
                                      <w:rPr>
                                        <w:caps/>
                                        <w:color w:val="595959" w:themeColor="text1" w:themeTint="A6"/>
                                        <w:sz w:val="20"/>
                                        <w:szCs w:val="20"/>
                                      </w:rPr>
                                      <w:t>JDH Business Services Ltd</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17DA3AEE" id="_x0000_t202" coordsize="21600,21600" o:spt="202" path="m,l,21600r21600,l21600,xe">
                    <v:stroke joinstyle="miter"/>
                    <v:path gradientshapeok="t" o:connecttype="rect"/>
                  </v:shapetype>
                  <v:shape id="Text Box 32" o:spid="_x0000_s1055" type="#_x0000_t202" style="position:absolute;margin-left:0;margin-top:0;width:4in;height:28.8pt;z-index:251663360;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5093B16B" w14:textId="527C89E7" w:rsidR="0021283A" w:rsidRPr="00E62209" w:rsidRDefault="0021283A">
                          <w:pPr>
                            <w:pStyle w:val="NoSpacing"/>
                            <w:rPr>
                              <w:color w:val="2E74B5" w:themeColor="accent5" w:themeShade="BF"/>
                              <w:sz w:val="26"/>
                              <w:szCs w:val="26"/>
                            </w:rPr>
                          </w:pPr>
                        </w:p>
                        <w:p w14:paraId="4D0A3E52" w14:textId="77777777" w:rsidR="0021283A" w:rsidRDefault="00000000">
                          <w:pPr>
                            <w:pStyle w:val="NoSpacing"/>
                            <w:rPr>
                              <w:color w:val="595959" w:themeColor="text1" w:themeTint="A6"/>
                              <w:sz w:val="20"/>
                              <w:szCs w:val="20"/>
                            </w:rPr>
                          </w:pPr>
                          <w:sdt>
                            <w:sdtPr>
                              <w:rPr>
                                <w:caps/>
                                <w:color w:val="595959" w:themeColor="text1" w:themeTint="A6"/>
                                <w:sz w:val="20"/>
                                <w:szCs w:val="20"/>
                              </w:rPr>
                              <w:alias w:val="Company"/>
                              <w:tag w:val=""/>
                              <w:id w:val="337042922"/>
                              <w:dataBinding w:prefixMappings="xmlns:ns0='http://schemas.openxmlformats.org/officeDocument/2006/extended-properties' " w:xpath="/ns0:Properties[1]/ns0:Company[1]" w:storeItemID="{6668398D-A668-4E3E-A5EB-62B293D839F1}"/>
                              <w:text/>
                            </w:sdtPr>
                            <w:sdtContent>
                              <w:r w:rsidR="0021283A">
                                <w:rPr>
                                  <w:caps/>
                                  <w:color w:val="595959" w:themeColor="text1" w:themeTint="A6"/>
                                  <w:sz w:val="20"/>
                                  <w:szCs w:val="20"/>
                                </w:rPr>
                                <w:t>JDH Business Services Ltd</w:t>
                              </w:r>
                            </w:sdtContent>
                          </w:sdt>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47CE0F72" wp14:editId="473355D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7A0973" w14:textId="77777777" w:rsidR="0021283A" w:rsidRPr="00EA50F8" w:rsidRDefault="00000000">
                                <w:pPr>
                                  <w:pStyle w:val="NoSpacing"/>
                                  <w:rPr>
                                    <w:rFonts w:asciiTheme="majorHAnsi" w:eastAsiaTheme="majorEastAsia" w:hAnsiTheme="majorHAnsi" w:cstheme="majorBidi"/>
                                    <w:color w:val="262626" w:themeColor="text1" w:themeTint="D9"/>
                                    <w:sz w:val="68"/>
                                    <w:szCs w:val="68"/>
                                  </w:rPr>
                                </w:pPr>
                                <w:sdt>
                                  <w:sdtPr>
                                    <w:rPr>
                                      <w:rFonts w:asciiTheme="majorHAnsi" w:eastAsiaTheme="majorEastAsia" w:hAnsiTheme="majorHAnsi" w:cstheme="majorBidi"/>
                                      <w:color w:val="262626" w:themeColor="text1" w:themeTint="D9"/>
                                      <w:sz w:val="68"/>
                                      <w:szCs w:val="68"/>
                                    </w:rPr>
                                    <w:alias w:val="Title"/>
                                    <w:tag w:val=""/>
                                    <w:id w:val="-1239322103"/>
                                    <w:dataBinding w:prefixMappings="xmlns:ns0='http://purl.org/dc/elements/1.1/' xmlns:ns1='http://schemas.openxmlformats.org/package/2006/metadata/core-properties' " w:xpath="/ns1:coreProperties[1]/ns0:title[1]" w:storeItemID="{6C3C8BC8-F283-45AE-878A-BAB7291924A1}"/>
                                    <w:text/>
                                  </w:sdtPr>
                                  <w:sdtContent>
                                    <w:r w:rsidR="00EA50F8" w:rsidRPr="00EA50F8">
                                      <w:rPr>
                                        <w:rFonts w:asciiTheme="majorHAnsi" w:eastAsiaTheme="majorEastAsia" w:hAnsiTheme="majorHAnsi" w:cstheme="majorBidi"/>
                                        <w:color w:val="262626" w:themeColor="text1" w:themeTint="D9"/>
                                        <w:sz w:val="68"/>
                                        <w:szCs w:val="68"/>
                                      </w:rPr>
                                      <w:t>Chirk</w:t>
                                    </w:r>
                                    <w:r w:rsidR="009C1BBF" w:rsidRPr="00EA50F8">
                                      <w:rPr>
                                        <w:rFonts w:asciiTheme="majorHAnsi" w:eastAsiaTheme="majorEastAsia" w:hAnsiTheme="majorHAnsi" w:cstheme="majorBidi"/>
                                        <w:color w:val="262626" w:themeColor="text1" w:themeTint="D9"/>
                                        <w:sz w:val="68"/>
                                        <w:szCs w:val="68"/>
                                      </w:rPr>
                                      <w:t xml:space="preserve"> Town Council</w:t>
                                    </w:r>
                                  </w:sdtContent>
                                </w:sdt>
                              </w:p>
                              <w:p w14:paraId="2AC971B2" w14:textId="77777777" w:rsidR="00B67228" w:rsidRDefault="00B67228">
                                <w:pPr>
                                  <w:spacing w:before="120"/>
                                  <w:rPr>
                                    <w:color w:val="404040" w:themeColor="text1" w:themeTint="BF"/>
                                    <w:sz w:val="36"/>
                                    <w:szCs w:val="36"/>
                                  </w:rPr>
                                </w:pPr>
                              </w:p>
                              <w:p w14:paraId="0D1B8951" w14:textId="47213CDA" w:rsidR="0021283A" w:rsidRDefault="00E62209">
                                <w:pPr>
                                  <w:spacing w:before="120"/>
                                  <w:rPr>
                                    <w:color w:val="404040" w:themeColor="text1" w:themeTint="BF"/>
                                    <w:sz w:val="36"/>
                                    <w:szCs w:val="36"/>
                                  </w:rPr>
                                </w:pPr>
                                <w:r>
                                  <w:rPr>
                                    <w:color w:val="404040" w:themeColor="text1" w:themeTint="BF"/>
                                    <w:sz w:val="36"/>
                                    <w:szCs w:val="36"/>
                                  </w:rPr>
                                  <w:t>Internal Audit 20</w:t>
                                </w:r>
                                <w:r w:rsidR="005D7371">
                                  <w:rPr>
                                    <w:color w:val="404040" w:themeColor="text1" w:themeTint="BF"/>
                                    <w:sz w:val="36"/>
                                    <w:szCs w:val="36"/>
                                  </w:rPr>
                                  <w:t>2</w:t>
                                </w:r>
                                <w:r w:rsidR="009430C4">
                                  <w:rPr>
                                    <w:color w:val="404040" w:themeColor="text1" w:themeTint="BF"/>
                                    <w:sz w:val="36"/>
                                    <w:szCs w:val="36"/>
                                  </w:rPr>
                                  <w:t>3</w:t>
                                </w:r>
                                <w:r w:rsidR="005D7371">
                                  <w:rPr>
                                    <w:color w:val="404040" w:themeColor="text1" w:themeTint="BF"/>
                                    <w:sz w:val="36"/>
                                    <w:szCs w:val="36"/>
                                  </w:rPr>
                                  <w:t>/2</w:t>
                                </w:r>
                                <w:r w:rsidR="009430C4">
                                  <w:rPr>
                                    <w:color w:val="404040" w:themeColor="text1" w:themeTint="BF"/>
                                    <w:sz w:val="36"/>
                                    <w:szCs w:val="36"/>
                                  </w:rPr>
                                  <w:t>4</w:t>
                                </w:r>
                              </w:p>
                              <w:p w14:paraId="321A9F12" w14:textId="425546C3" w:rsidR="00780EDF" w:rsidRDefault="00780EDF">
                                <w:pPr>
                                  <w:spacing w:before="120"/>
                                  <w:rPr>
                                    <w:color w:val="404040" w:themeColor="text1" w:themeTint="BF"/>
                                    <w:sz w:val="36"/>
                                    <w:szCs w:val="36"/>
                                  </w:rPr>
                                </w:pPr>
                              </w:p>
                              <w:p w14:paraId="746F9F1F" w14:textId="77777777" w:rsidR="0092607F" w:rsidRDefault="0092607F">
                                <w:pPr>
                                  <w:spacing w:before="120"/>
                                  <w:rPr>
                                    <w:color w:val="404040" w:themeColor="text1" w:themeTint="BF"/>
                                    <w:sz w:val="36"/>
                                    <w:szCs w:val="36"/>
                                  </w:rPr>
                                </w:pPr>
                              </w:p>
                              <w:p w14:paraId="79385907" w14:textId="77777777" w:rsidR="00984267" w:rsidRDefault="00984267">
                                <w:pPr>
                                  <w:spacing w:before="120"/>
                                  <w:rPr>
                                    <w:color w:val="404040" w:themeColor="text1" w:themeTint="BF"/>
                                    <w:sz w:val="36"/>
                                    <w:szCs w:val="36"/>
                                  </w:rPr>
                                </w:pPr>
                              </w:p>
                              <w:p w14:paraId="01BC499F" w14:textId="77777777" w:rsidR="00984267" w:rsidRPr="00B67228" w:rsidRDefault="00984267">
                                <w:pPr>
                                  <w:spacing w:before="120"/>
                                  <w:rPr>
                                    <w:i/>
                                    <w:color w:val="404040" w:themeColor="text1" w:themeTint="BF"/>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47CE0F72" id="Text Box 1" o:spid="_x0000_s1056" type="#_x0000_t202" style="position:absolute;margin-left:0;margin-top:0;width:4in;height:84.25pt;z-index:251659264;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7E7A0973" w14:textId="77777777" w:rsidR="0021283A" w:rsidRPr="00EA50F8" w:rsidRDefault="00000000">
                          <w:pPr>
                            <w:pStyle w:val="NoSpacing"/>
                            <w:rPr>
                              <w:rFonts w:asciiTheme="majorHAnsi" w:eastAsiaTheme="majorEastAsia" w:hAnsiTheme="majorHAnsi" w:cstheme="majorBidi"/>
                              <w:color w:val="262626" w:themeColor="text1" w:themeTint="D9"/>
                              <w:sz w:val="68"/>
                              <w:szCs w:val="68"/>
                            </w:rPr>
                          </w:pPr>
                          <w:sdt>
                            <w:sdtPr>
                              <w:rPr>
                                <w:rFonts w:asciiTheme="majorHAnsi" w:eastAsiaTheme="majorEastAsia" w:hAnsiTheme="majorHAnsi" w:cstheme="majorBidi"/>
                                <w:color w:val="262626" w:themeColor="text1" w:themeTint="D9"/>
                                <w:sz w:val="68"/>
                                <w:szCs w:val="68"/>
                              </w:rPr>
                              <w:alias w:val="Title"/>
                              <w:tag w:val=""/>
                              <w:id w:val="-1239322103"/>
                              <w:dataBinding w:prefixMappings="xmlns:ns0='http://purl.org/dc/elements/1.1/' xmlns:ns1='http://schemas.openxmlformats.org/package/2006/metadata/core-properties' " w:xpath="/ns1:coreProperties[1]/ns0:title[1]" w:storeItemID="{6C3C8BC8-F283-45AE-878A-BAB7291924A1}"/>
                              <w:text/>
                            </w:sdtPr>
                            <w:sdtContent>
                              <w:r w:rsidR="00EA50F8" w:rsidRPr="00EA50F8">
                                <w:rPr>
                                  <w:rFonts w:asciiTheme="majorHAnsi" w:eastAsiaTheme="majorEastAsia" w:hAnsiTheme="majorHAnsi" w:cstheme="majorBidi"/>
                                  <w:color w:val="262626" w:themeColor="text1" w:themeTint="D9"/>
                                  <w:sz w:val="68"/>
                                  <w:szCs w:val="68"/>
                                </w:rPr>
                                <w:t>Chirk</w:t>
                              </w:r>
                              <w:r w:rsidR="009C1BBF" w:rsidRPr="00EA50F8">
                                <w:rPr>
                                  <w:rFonts w:asciiTheme="majorHAnsi" w:eastAsiaTheme="majorEastAsia" w:hAnsiTheme="majorHAnsi" w:cstheme="majorBidi"/>
                                  <w:color w:val="262626" w:themeColor="text1" w:themeTint="D9"/>
                                  <w:sz w:val="68"/>
                                  <w:szCs w:val="68"/>
                                </w:rPr>
                                <w:t xml:space="preserve"> Town Council</w:t>
                              </w:r>
                            </w:sdtContent>
                          </w:sdt>
                        </w:p>
                        <w:p w14:paraId="2AC971B2" w14:textId="77777777" w:rsidR="00B67228" w:rsidRDefault="00B67228">
                          <w:pPr>
                            <w:spacing w:before="120"/>
                            <w:rPr>
                              <w:color w:val="404040" w:themeColor="text1" w:themeTint="BF"/>
                              <w:sz w:val="36"/>
                              <w:szCs w:val="36"/>
                            </w:rPr>
                          </w:pPr>
                        </w:p>
                        <w:p w14:paraId="0D1B8951" w14:textId="47213CDA" w:rsidR="0021283A" w:rsidRDefault="00E62209">
                          <w:pPr>
                            <w:spacing w:before="120"/>
                            <w:rPr>
                              <w:color w:val="404040" w:themeColor="text1" w:themeTint="BF"/>
                              <w:sz w:val="36"/>
                              <w:szCs w:val="36"/>
                            </w:rPr>
                          </w:pPr>
                          <w:r>
                            <w:rPr>
                              <w:color w:val="404040" w:themeColor="text1" w:themeTint="BF"/>
                              <w:sz w:val="36"/>
                              <w:szCs w:val="36"/>
                            </w:rPr>
                            <w:t>Internal Audit 20</w:t>
                          </w:r>
                          <w:r w:rsidR="005D7371">
                            <w:rPr>
                              <w:color w:val="404040" w:themeColor="text1" w:themeTint="BF"/>
                              <w:sz w:val="36"/>
                              <w:szCs w:val="36"/>
                            </w:rPr>
                            <w:t>2</w:t>
                          </w:r>
                          <w:r w:rsidR="009430C4">
                            <w:rPr>
                              <w:color w:val="404040" w:themeColor="text1" w:themeTint="BF"/>
                              <w:sz w:val="36"/>
                              <w:szCs w:val="36"/>
                            </w:rPr>
                            <w:t>3</w:t>
                          </w:r>
                          <w:r w:rsidR="005D7371">
                            <w:rPr>
                              <w:color w:val="404040" w:themeColor="text1" w:themeTint="BF"/>
                              <w:sz w:val="36"/>
                              <w:szCs w:val="36"/>
                            </w:rPr>
                            <w:t>/2</w:t>
                          </w:r>
                          <w:r w:rsidR="009430C4">
                            <w:rPr>
                              <w:color w:val="404040" w:themeColor="text1" w:themeTint="BF"/>
                              <w:sz w:val="36"/>
                              <w:szCs w:val="36"/>
                            </w:rPr>
                            <w:t>4</w:t>
                          </w:r>
                        </w:p>
                        <w:p w14:paraId="321A9F12" w14:textId="425546C3" w:rsidR="00780EDF" w:rsidRDefault="00780EDF">
                          <w:pPr>
                            <w:spacing w:before="120"/>
                            <w:rPr>
                              <w:color w:val="404040" w:themeColor="text1" w:themeTint="BF"/>
                              <w:sz w:val="36"/>
                              <w:szCs w:val="36"/>
                            </w:rPr>
                          </w:pPr>
                        </w:p>
                        <w:p w14:paraId="746F9F1F" w14:textId="77777777" w:rsidR="0092607F" w:rsidRDefault="0092607F">
                          <w:pPr>
                            <w:spacing w:before="120"/>
                            <w:rPr>
                              <w:color w:val="404040" w:themeColor="text1" w:themeTint="BF"/>
                              <w:sz w:val="36"/>
                              <w:szCs w:val="36"/>
                            </w:rPr>
                          </w:pPr>
                        </w:p>
                        <w:p w14:paraId="79385907" w14:textId="77777777" w:rsidR="00984267" w:rsidRDefault="00984267">
                          <w:pPr>
                            <w:spacing w:before="120"/>
                            <w:rPr>
                              <w:color w:val="404040" w:themeColor="text1" w:themeTint="BF"/>
                              <w:sz w:val="36"/>
                              <w:szCs w:val="36"/>
                            </w:rPr>
                          </w:pPr>
                        </w:p>
                        <w:p w14:paraId="01BC499F" w14:textId="77777777" w:rsidR="00984267" w:rsidRPr="00B67228" w:rsidRDefault="00984267">
                          <w:pPr>
                            <w:spacing w:before="120"/>
                            <w:rPr>
                              <w:i/>
                              <w:color w:val="404040" w:themeColor="text1" w:themeTint="BF"/>
                              <w:sz w:val="32"/>
                              <w:szCs w:val="32"/>
                            </w:rPr>
                          </w:pPr>
                        </w:p>
                      </w:txbxContent>
                    </v:textbox>
                    <w10:wrap anchorx="page" anchory="page"/>
                  </v:shape>
                </w:pict>
              </mc:Fallback>
            </mc:AlternateContent>
          </w:r>
        </w:p>
        <w:p w14:paraId="442D5431" w14:textId="1A676978" w:rsidR="008321F8" w:rsidRDefault="0021283A" w:rsidP="008E768D">
          <w:pPr>
            <w:sectPr w:rsidR="008321F8" w:rsidSect="0021283A">
              <w:headerReference w:type="default" r:id="rId12"/>
              <w:footerReference w:type="default" r:id="rId13"/>
              <w:footerReference w:type="first" r:id="rId14"/>
              <w:pgSz w:w="11906" w:h="16838"/>
              <w:pgMar w:top="1440" w:right="1440" w:bottom="1440" w:left="1440" w:header="708" w:footer="708" w:gutter="0"/>
              <w:pgNumType w:start="0"/>
              <w:cols w:space="708"/>
              <w:titlePg/>
              <w:docGrid w:linePitch="360"/>
            </w:sectPr>
          </w:pPr>
          <w:r>
            <w:br w:type="page"/>
          </w:r>
        </w:p>
      </w:sdtContent>
    </w:sdt>
    <w:p w14:paraId="7D8DB94A" w14:textId="77777777" w:rsidR="00DD3D1F" w:rsidRDefault="00DD3D1F" w:rsidP="00DD3D1F">
      <w:pPr>
        <w:pStyle w:val="Header"/>
        <w:jc w:val="center"/>
        <w:rPr>
          <w:rFonts w:ascii="Times New Roman" w:hAnsi="Times New Roman" w:cs="Times New Roman"/>
          <w:sz w:val="24"/>
          <w:szCs w:val="24"/>
        </w:rPr>
      </w:pPr>
      <w:r w:rsidRPr="009A7BD6">
        <w:rPr>
          <w:rFonts w:ascii="Times New Roman" w:hAnsi="Times New Roman" w:cs="Times New Roman"/>
          <w:sz w:val="24"/>
          <w:szCs w:val="24"/>
        </w:rPr>
        <w:lastRenderedPageBreak/>
        <w:t>CHIRK TOWN COUNCIL</w:t>
      </w:r>
      <w:r>
        <w:rPr>
          <w:rFonts w:ascii="Times New Roman" w:hAnsi="Times New Roman" w:cs="Times New Roman"/>
          <w:sz w:val="24"/>
          <w:szCs w:val="24"/>
        </w:rPr>
        <w:t xml:space="preserve"> 2023/24</w:t>
      </w:r>
    </w:p>
    <w:p w14:paraId="410A3FA6" w14:textId="702836D1" w:rsidR="00DD3D1F" w:rsidRDefault="00DD3D1F" w:rsidP="00DD3D1F">
      <w:pPr>
        <w:pStyle w:val="Header"/>
        <w:jc w:val="center"/>
        <w:rPr>
          <w:rFonts w:ascii="Times New Roman" w:hAnsi="Times New Roman" w:cs="Times New Roman"/>
          <w:sz w:val="24"/>
          <w:szCs w:val="24"/>
        </w:rPr>
      </w:pPr>
      <w:r>
        <w:rPr>
          <w:rFonts w:ascii="Times New Roman" w:hAnsi="Times New Roman" w:cs="Times New Roman"/>
          <w:sz w:val="24"/>
          <w:szCs w:val="24"/>
        </w:rPr>
        <w:t>INTERNAL AUDIT REPORT</w:t>
      </w:r>
    </w:p>
    <w:p w14:paraId="65A181B4" w14:textId="77777777" w:rsidR="00DD3D1F" w:rsidRDefault="00DD3D1F" w:rsidP="00DD3D1F">
      <w:pPr>
        <w:jc w:val="center"/>
        <w:rPr>
          <w:rFonts w:ascii="Times New Roman" w:hAnsi="Times New Roman" w:cs="Times New Roman"/>
          <w:sz w:val="24"/>
          <w:szCs w:val="24"/>
        </w:rPr>
      </w:pPr>
    </w:p>
    <w:p w14:paraId="6F57CFBB" w14:textId="512A7A45" w:rsidR="003C6F3B" w:rsidRPr="003C6F3B" w:rsidRDefault="003C6F3B" w:rsidP="003C6F3B">
      <w:pPr>
        <w:rPr>
          <w:rFonts w:ascii="Times New Roman" w:hAnsi="Times New Roman" w:cs="Times New Roman"/>
          <w:sz w:val="24"/>
          <w:szCs w:val="24"/>
        </w:rPr>
      </w:pPr>
      <w:r w:rsidRPr="003C6F3B">
        <w:rPr>
          <w:rFonts w:ascii="Times New Roman" w:hAnsi="Times New Roman" w:cs="Times New Roman"/>
          <w:sz w:val="24"/>
          <w:szCs w:val="24"/>
        </w:rPr>
        <w:t>The internal audit is carried out by the following testing of the internal controls specified on the Annual Return for local councils in Wales:</w:t>
      </w:r>
    </w:p>
    <w:p w14:paraId="3D68CA81" w14:textId="77777777" w:rsidR="003C6F3B" w:rsidRPr="003C6F3B" w:rsidRDefault="003C6F3B" w:rsidP="00DD3D1F">
      <w:pPr>
        <w:numPr>
          <w:ilvl w:val="0"/>
          <w:numId w:val="45"/>
        </w:numPr>
        <w:overflowPunct w:val="0"/>
        <w:autoSpaceDE w:val="0"/>
        <w:autoSpaceDN w:val="0"/>
        <w:adjustRightInd w:val="0"/>
        <w:spacing w:after="0" w:line="240" w:lineRule="auto"/>
        <w:textAlignment w:val="baseline"/>
        <w:rPr>
          <w:rFonts w:ascii="Times New Roman" w:hAnsi="Times New Roman" w:cs="Times New Roman"/>
          <w:sz w:val="24"/>
        </w:rPr>
      </w:pPr>
      <w:r w:rsidRPr="003C6F3B">
        <w:rPr>
          <w:rFonts w:ascii="Times New Roman" w:hAnsi="Times New Roman" w:cs="Times New Roman"/>
          <w:sz w:val="24"/>
        </w:rPr>
        <w:t>Checking that books of account have been properly kept throughout the year</w:t>
      </w:r>
    </w:p>
    <w:p w14:paraId="782D89BB" w14:textId="77777777" w:rsidR="003C6F3B" w:rsidRPr="003C6F3B" w:rsidRDefault="003C6F3B" w:rsidP="00DD3D1F">
      <w:pPr>
        <w:numPr>
          <w:ilvl w:val="0"/>
          <w:numId w:val="45"/>
        </w:numPr>
        <w:overflowPunct w:val="0"/>
        <w:autoSpaceDE w:val="0"/>
        <w:autoSpaceDN w:val="0"/>
        <w:adjustRightInd w:val="0"/>
        <w:spacing w:after="0" w:line="240" w:lineRule="auto"/>
        <w:textAlignment w:val="baseline"/>
        <w:rPr>
          <w:rFonts w:ascii="Times New Roman" w:hAnsi="Times New Roman" w:cs="Times New Roman"/>
          <w:sz w:val="24"/>
        </w:rPr>
      </w:pPr>
      <w:r w:rsidRPr="003C6F3B">
        <w:rPr>
          <w:rFonts w:ascii="Times New Roman" w:hAnsi="Times New Roman" w:cs="Times New Roman"/>
          <w:sz w:val="24"/>
        </w:rPr>
        <w:t>Checking a sample of payments to ensure that the Council’s financial regulations have been met, payments are supported by invoices, expenditure is approved, and VAT is correctly accounted for</w:t>
      </w:r>
    </w:p>
    <w:p w14:paraId="0609C718" w14:textId="77777777" w:rsidR="003C6F3B" w:rsidRPr="003C6F3B" w:rsidRDefault="003C6F3B" w:rsidP="00DD3D1F">
      <w:pPr>
        <w:numPr>
          <w:ilvl w:val="0"/>
          <w:numId w:val="45"/>
        </w:numPr>
        <w:overflowPunct w:val="0"/>
        <w:autoSpaceDE w:val="0"/>
        <w:autoSpaceDN w:val="0"/>
        <w:adjustRightInd w:val="0"/>
        <w:spacing w:after="0" w:line="240" w:lineRule="auto"/>
        <w:textAlignment w:val="baseline"/>
        <w:rPr>
          <w:rFonts w:ascii="Times New Roman" w:hAnsi="Times New Roman" w:cs="Times New Roman"/>
          <w:sz w:val="24"/>
        </w:rPr>
      </w:pPr>
      <w:r w:rsidRPr="003C6F3B">
        <w:rPr>
          <w:rFonts w:ascii="Times New Roman" w:hAnsi="Times New Roman" w:cs="Times New Roman"/>
          <w:sz w:val="24"/>
        </w:rPr>
        <w:t>Reviewing the Council’s risk assessment and ensuring that adequate arrangements are in place to manage all identified risks</w:t>
      </w:r>
    </w:p>
    <w:p w14:paraId="40279672" w14:textId="77777777" w:rsidR="003C6F3B" w:rsidRPr="003C6F3B" w:rsidRDefault="003C6F3B" w:rsidP="00DD3D1F">
      <w:pPr>
        <w:numPr>
          <w:ilvl w:val="0"/>
          <w:numId w:val="45"/>
        </w:numPr>
        <w:overflowPunct w:val="0"/>
        <w:autoSpaceDE w:val="0"/>
        <w:autoSpaceDN w:val="0"/>
        <w:adjustRightInd w:val="0"/>
        <w:spacing w:after="0" w:line="240" w:lineRule="auto"/>
        <w:textAlignment w:val="baseline"/>
        <w:rPr>
          <w:rFonts w:ascii="Times New Roman" w:hAnsi="Times New Roman" w:cs="Times New Roman"/>
          <w:sz w:val="24"/>
        </w:rPr>
      </w:pPr>
      <w:r w:rsidRPr="003C6F3B">
        <w:rPr>
          <w:rFonts w:ascii="Times New Roman" w:hAnsi="Times New Roman" w:cs="Times New Roman"/>
          <w:sz w:val="24"/>
        </w:rPr>
        <w:t>Verifying that the annual precept request is the result of a proper budgetary process; that budget progress has been regularly monitored and that the council’s reserves are appropriate</w:t>
      </w:r>
    </w:p>
    <w:p w14:paraId="49C36C21" w14:textId="77777777" w:rsidR="003C6F3B" w:rsidRPr="003C6F3B" w:rsidRDefault="003C6F3B" w:rsidP="00DD3D1F">
      <w:pPr>
        <w:numPr>
          <w:ilvl w:val="0"/>
          <w:numId w:val="45"/>
        </w:numPr>
        <w:overflowPunct w:val="0"/>
        <w:autoSpaceDE w:val="0"/>
        <w:autoSpaceDN w:val="0"/>
        <w:adjustRightInd w:val="0"/>
        <w:spacing w:after="0" w:line="240" w:lineRule="auto"/>
        <w:textAlignment w:val="baseline"/>
        <w:rPr>
          <w:rFonts w:ascii="Times New Roman" w:hAnsi="Times New Roman" w:cs="Times New Roman"/>
          <w:sz w:val="24"/>
        </w:rPr>
      </w:pPr>
      <w:r w:rsidRPr="003C6F3B">
        <w:rPr>
          <w:rFonts w:ascii="Times New Roman" w:hAnsi="Times New Roman" w:cs="Times New Roman"/>
          <w:sz w:val="24"/>
        </w:rPr>
        <w:t>Checking income records to ensure that the correct price has been charged, income has been received, recorded and promptly banked and VAT is correctly accounted for</w:t>
      </w:r>
    </w:p>
    <w:p w14:paraId="69180A39" w14:textId="77777777" w:rsidR="003C6F3B" w:rsidRPr="003C6F3B" w:rsidRDefault="003C6F3B" w:rsidP="00DD3D1F">
      <w:pPr>
        <w:numPr>
          <w:ilvl w:val="0"/>
          <w:numId w:val="45"/>
        </w:numPr>
        <w:overflowPunct w:val="0"/>
        <w:autoSpaceDE w:val="0"/>
        <w:autoSpaceDN w:val="0"/>
        <w:adjustRightInd w:val="0"/>
        <w:spacing w:after="0" w:line="240" w:lineRule="auto"/>
        <w:textAlignment w:val="baseline"/>
        <w:rPr>
          <w:rFonts w:ascii="Times New Roman" w:hAnsi="Times New Roman" w:cs="Times New Roman"/>
          <w:sz w:val="24"/>
        </w:rPr>
      </w:pPr>
      <w:r w:rsidRPr="003C6F3B">
        <w:rPr>
          <w:rFonts w:ascii="Times New Roman" w:hAnsi="Times New Roman" w:cs="Times New Roman"/>
          <w:sz w:val="24"/>
        </w:rPr>
        <w:t>Reviewing petty cash records to ensure payments are supported by receipts, expenditure is approved and VAT is correctly accounted for</w:t>
      </w:r>
    </w:p>
    <w:p w14:paraId="5A4D1D8C" w14:textId="77777777" w:rsidR="003C6F3B" w:rsidRPr="003C6F3B" w:rsidRDefault="003C6F3B" w:rsidP="00DD3D1F">
      <w:pPr>
        <w:numPr>
          <w:ilvl w:val="0"/>
          <w:numId w:val="45"/>
        </w:numPr>
        <w:overflowPunct w:val="0"/>
        <w:autoSpaceDE w:val="0"/>
        <w:autoSpaceDN w:val="0"/>
        <w:adjustRightInd w:val="0"/>
        <w:spacing w:after="0" w:line="240" w:lineRule="auto"/>
        <w:textAlignment w:val="baseline"/>
        <w:rPr>
          <w:rFonts w:ascii="Times New Roman" w:hAnsi="Times New Roman" w:cs="Times New Roman"/>
          <w:sz w:val="24"/>
        </w:rPr>
      </w:pPr>
      <w:r w:rsidRPr="003C6F3B">
        <w:rPr>
          <w:rFonts w:ascii="Times New Roman" w:hAnsi="Times New Roman" w:cs="Times New Roman"/>
          <w:sz w:val="24"/>
        </w:rPr>
        <w:t>Checking that salaries to employees have been paid in accordance with Council approvals and that PAYE and NI requirements have been properly applied</w:t>
      </w:r>
    </w:p>
    <w:p w14:paraId="5B7372D4" w14:textId="77777777" w:rsidR="003C6F3B" w:rsidRPr="003C6F3B" w:rsidRDefault="003C6F3B" w:rsidP="00DD3D1F">
      <w:pPr>
        <w:numPr>
          <w:ilvl w:val="0"/>
          <w:numId w:val="45"/>
        </w:numPr>
        <w:overflowPunct w:val="0"/>
        <w:autoSpaceDE w:val="0"/>
        <w:autoSpaceDN w:val="0"/>
        <w:adjustRightInd w:val="0"/>
        <w:spacing w:after="0" w:line="240" w:lineRule="auto"/>
        <w:textAlignment w:val="baseline"/>
        <w:rPr>
          <w:rFonts w:ascii="Times New Roman" w:hAnsi="Times New Roman" w:cs="Times New Roman"/>
          <w:sz w:val="24"/>
        </w:rPr>
      </w:pPr>
      <w:r w:rsidRPr="003C6F3B">
        <w:rPr>
          <w:rFonts w:ascii="Times New Roman" w:hAnsi="Times New Roman" w:cs="Times New Roman"/>
          <w:sz w:val="24"/>
        </w:rPr>
        <w:t>Checking the accuracy of the asset and investments registers</w:t>
      </w:r>
    </w:p>
    <w:p w14:paraId="7709093A" w14:textId="77777777" w:rsidR="003C6F3B" w:rsidRPr="003C6F3B" w:rsidRDefault="003C6F3B" w:rsidP="00DD3D1F">
      <w:pPr>
        <w:numPr>
          <w:ilvl w:val="0"/>
          <w:numId w:val="45"/>
        </w:numPr>
        <w:overflowPunct w:val="0"/>
        <w:autoSpaceDE w:val="0"/>
        <w:autoSpaceDN w:val="0"/>
        <w:adjustRightInd w:val="0"/>
        <w:spacing w:after="0" w:line="240" w:lineRule="auto"/>
        <w:textAlignment w:val="baseline"/>
        <w:rPr>
          <w:rFonts w:ascii="Times New Roman" w:hAnsi="Times New Roman" w:cs="Times New Roman"/>
          <w:sz w:val="24"/>
        </w:rPr>
      </w:pPr>
      <w:r w:rsidRPr="003C6F3B">
        <w:rPr>
          <w:rFonts w:ascii="Times New Roman" w:hAnsi="Times New Roman" w:cs="Times New Roman"/>
          <w:sz w:val="24"/>
        </w:rPr>
        <w:t>Testing the accuracy and timeliness of periodic and year-end bank account reconciliation(s)</w:t>
      </w:r>
    </w:p>
    <w:p w14:paraId="30B3EA96" w14:textId="77777777" w:rsidR="003C6F3B" w:rsidRPr="003C6F3B" w:rsidRDefault="003C6F3B" w:rsidP="00DD3D1F">
      <w:pPr>
        <w:numPr>
          <w:ilvl w:val="0"/>
          <w:numId w:val="45"/>
        </w:numPr>
        <w:overflowPunct w:val="0"/>
        <w:autoSpaceDE w:val="0"/>
        <w:autoSpaceDN w:val="0"/>
        <w:adjustRightInd w:val="0"/>
        <w:spacing w:after="0" w:line="240" w:lineRule="auto"/>
        <w:textAlignment w:val="baseline"/>
        <w:rPr>
          <w:rFonts w:ascii="Times New Roman" w:hAnsi="Times New Roman" w:cs="Times New Roman"/>
          <w:sz w:val="24"/>
        </w:rPr>
      </w:pPr>
      <w:r w:rsidRPr="003C6F3B">
        <w:rPr>
          <w:rFonts w:ascii="Times New Roman" w:hAnsi="Times New Roman" w:cs="Times New Roman"/>
          <w:sz w:val="24"/>
        </w:rPr>
        <w:t>Year-end testing on the accuracy and completeness of the financial statements</w:t>
      </w:r>
      <w:r w:rsidRPr="003C6F3B">
        <w:rPr>
          <w:rFonts w:ascii="Times New Roman" w:hAnsi="Times New Roman" w:cs="Times New Roman"/>
          <w:lang w:eastAsia="en-GB"/>
        </w:rPr>
        <w:t xml:space="preserve"> </w:t>
      </w:r>
    </w:p>
    <w:p w14:paraId="013B415B" w14:textId="77777777" w:rsidR="003C6F3B" w:rsidRPr="003C6F3B" w:rsidRDefault="003C6F3B" w:rsidP="00DD3D1F">
      <w:pPr>
        <w:numPr>
          <w:ilvl w:val="0"/>
          <w:numId w:val="45"/>
        </w:numPr>
        <w:overflowPunct w:val="0"/>
        <w:autoSpaceDE w:val="0"/>
        <w:autoSpaceDN w:val="0"/>
        <w:adjustRightInd w:val="0"/>
        <w:spacing w:after="0" w:line="240" w:lineRule="auto"/>
        <w:textAlignment w:val="baseline"/>
        <w:rPr>
          <w:rFonts w:ascii="Times New Roman" w:hAnsi="Times New Roman" w:cs="Times New Roman"/>
          <w:sz w:val="24"/>
        </w:rPr>
      </w:pPr>
      <w:r w:rsidRPr="003C6F3B">
        <w:rPr>
          <w:rFonts w:ascii="Times New Roman" w:hAnsi="Times New Roman" w:cs="Times New Roman"/>
          <w:sz w:val="24"/>
          <w:szCs w:val="24"/>
          <w:lang w:eastAsia="en-GB"/>
        </w:rPr>
        <w:t>Where the Council is sole trustee of a charity, checking that the Council has procedures in place to meet its responsibilities as a sole trustee</w:t>
      </w:r>
    </w:p>
    <w:p w14:paraId="5946F0C3" w14:textId="77777777" w:rsidR="003C6F3B" w:rsidRPr="003C6F3B" w:rsidRDefault="003C6F3B" w:rsidP="003C6F3B">
      <w:pPr>
        <w:rPr>
          <w:rFonts w:ascii="Times New Roman" w:hAnsi="Times New Roman" w:cs="Times New Roman"/>
          <w:sz w:val="24"/>
        </w:rPr>
      </w:pPr>
    </w:p>
    <w:p w14:paraId="0CF4A2FA" w14:textId="77777777" w:rsidR="00783A2C" w:rsidRPr="00783A2C" w:rsidRDefault="00783A2C" w:rsidP="00783A2C">
      <w:pPr>
        <w:rPr>
          <w:rFonts w:ascii="Times New Roman" w:hAnsi="Times New Roman" w:cs="Times New Roman"/>
          <w:b/>
          <w:sz w:val="28"/>
          <w:szCs w:val="28"/>
        </w:rPr>
      </w:pPr>
      <w:r w:rsidRPr="00783A2C">
        <w:rPr>
          <w:rFonts w:ascii="Times New Roman" w:hAnsi="Times New Roman" w:cs="Times New Roman"/>
          <w:b/>
          <w:sz w:val="28"/>
          <w:szCs w:val="28"/>
        </w:rPr>
        <w:t>Conclusion</w:t>
      </w:r>
    </w:p>
    <w:p w14:paraId="201D19E1" w14:textId="77777777" w:rsidR="00783A2C" w:rsidRPr="00783A2C" w:rsidRDefault="00783A2C" w:rsidP="00783A2C">
      <w:pPr>
        <w:rPr>
          <w:rFonts w:ascii="Times New Roman" w:hAnsi="Times New Roman" w:cs="Times New Roman"/>
          <w:sz w:val="24"/>
        </w:rPr>
      </w:pPr>
      <w:r w:rsidRPr="00783A2C">
        <w:rPr>
          <w:rFonts w:ascii="Times New Roman" w:hAnsi="Times New Roman" w:cs="Times New Roman"/>
          <w:sz w:val="24"/>
        </w:rPr>
        <w:t xml:space="preserve">On the basis of the internal audit work carried out, which was limited to the tests indicated above, in our view the council’s system of internal controls </w:t>
      </w:r>
      <w:r w:rsidRPr="00783A2C">
        <w:rPr>
          <w:rFonts w:ascii="Times New Roman" w:hAnsi="Times New Roman" w:cs="Times New Roman"/>
          <w:b/>
          <w:bCs/>
          <w:sz w:val="24"/>
        </w:rPr>
        <w:t>is NOT in place</w:t>
      </w:r>
      <w:r w:rsidRPr="00783A2C">
        <w:rPr>
          <w:rFonts w:ascii="Times New Roman" w:hAnsi="Times New Roman" w:cs="Times New Roman"/>
          <w:sz w:val="24"/>
        </w:rPr>
        <w:t>, adequate for the purpose intended and effective, and the issues reported in the action plan overleaf should be implemented. As part of the internal audit work for the next financial year we will follow up all recommendations included in the action plan.</w:t>
      </w:r>
    </w:p>
    <w:p w14:paraId="306E39FD" w14:textId="77777777" w:rsidR="003C6F3B" w:rsidRPr="003C6F3B" w:rsidRDefault="003C6F3B" w:rsidP="003C6F3B">
      <w:pPr>
        <w:rPr>
          <w:rFonts w:ascii="Times New Roman" w:hAnsi="Times New Roman" w:cs="Times New Roman"/>
          <w:sz w:val="24"/>
        </w:rPr>
      </w:pPr>
    </w:p>
    <w:p w14:paraId="67EE125D" w14:textId="3513BFAB" w:rsidR="003C6F3B" w:rsidRDefault="003C6F3B" w:rsidP="003C6F3B">
      <w:pPr>
        <w:pStyle w:val="DefaultText"/>
      </w:pPr>
      <w:r w:rsidRPr="003C6F3B">
        <w:rPr>
          <w:b/>
          <w:sz w:val="28"/>
        </w:rPr>
        <w:t xml:space="preserve">JDH Business Services Limited    </w:t>
      </w:r>
      <w:r w:rsidR="00423146">
        <w:rPr>
          <w:b/>
          <w:sz w:val="28"/>
        </w:rPr>
        <w:t>12</w:t>
      </w:r>
      <w:r w:rsidR="00AB4703">
        <w:rPr>
          <w:b/>
          <w:sz w:val="28"/>
        </w:rPr>
        <w:t>/0</w:t>
      </w:r>
      <w:r w:rsidR="00DD3D1F">
        <w:rPr>
          <w:b/>
          <w:sz w:val="28"/>
        </w:rPr>
        <w:t>6</w:t>
      </w:r>
      <w:r w:rsidR="00AB4703">
        <w:rPr>
          <w:b/>
          <w:sz w:val="28"/>
        </w:rPr>
        <w:t>/2024</w:t>
      </w:r>
      <w:r w:rsidRPr="003C6F3B">
        <w:rPr>
          <w:b/>
          <w:sz w:val="28"/>
        </w:rPr>
        <w:t xml:space="preserve"> </w:t>
      </w:r>
      <w:r w:rsidRPr="00953E29">
        <w:rPr>
          <w:b/>
          <w:sz w:val="28"/>
        </w:rPr>
        <w:tab/>
      </w:r>
    </w:p>
    <w:p w14:paraId="5CD30F68" w14:textId="775E1D58" w:rsidR="00406FF7" w:rsidRPr="008715FC" w:rsidRDefault="008715FC" w:rsidP="001F1EC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val="en-US"/>
        </w:rPr>
      </w:pPr>
      <w:r w:rsidRPr="008715FC">
        <w:rPr>
          <w:rFonts w:ascii="Times New Roman" w:eastAsia="Times New Roman" w:hAnsi="Times New Roman" w:cs="Times New Roman"/>
          <w:b/>
          <w:sz w:val="24"/>
          <w:szCs w:val="20"/>
          <w:lang w:val="en-US"/>
        </w:rPr>
        <w:lastRenderedPageBreak/>
        <w:t>ACTION PLAN</w:t>
      </w:r>
    </w:p>
    <w:p w14:paraId="2DDC608B" w14:textId="77777777" w:rsidR="008715FC" w:rsidRPr="009209B3" w:rsidRDefault="008715FC" w:rsidP="001F1EC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u w:val="single"/>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4115"/>
        <w:gridCol w:w="4138"/>
        <w:gridCol w:w="3962"/>
      </w:tblGrid>
      <w:tr w:rsidR="005E14F5" w:rsidRPr="005E14F5" w14:paraId="356B6D5C" w14:textId="77777777" w:rsidTr="009209B3">
        <w:trPr>
          <w:tblHeader/>
        </w:trPr>
        <w:tc>
          <w:tcPr>
            <w:tcW w:w="565" w:type="dxa"/>
            <w:shd w:val="clear" w:color="auto" w:fill="F2F2F2"/>
          </w:tcPr>
          <w:p w14:paraId="33A21CB3" w14:textId="77777777" w:rsidR="005E14F5" w:rsidRPr="005E14F5" w:rsidRDefault="005E14F5" w:rsidP="005E14F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4115" w:type="dxa"/>
            <w:shd w:val="clear" w:color="auto" w:fill="F2F2F2"/>
          </w:tcPr>
          <w:p w14:paraId="6D33D558" w14:textId="77777777" w:rsidR="005E14F5" w:rsidRDefault="005E14F5" w:rsidP="005E14F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en-US"/>
              </w:rPr>
            </w:pPr>
            <w:r w:rsidRPr="005E14F5">
              <w:rPr>
                <w:rFonts w:ascii="Times New Roman" w:eastAsia="Times New Roman" w:hAnsi="Times New Roman" w:cs="Times New Roman"/>
                <w:b/>
                <w:sz w:val="24"/>
                <w:szCs w:val="20"/>
                <w:lang w:val="en-US"/>
              </w:rPr>
              <w:t>ISSUE</w:t>
            </w:r>
          </w:p>
          <w:p w14:paraId="788C7465" w14:textId="77777777" w:rsidR="000E43D7" w:rsidRPr="005E14F5" w:rsidRDefault="000E43D7" w:rsidP="005E14F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p>
        </w:tc>
        <w:tc>
          <w:tcPr>
            <w:tcW w:w="4138" w:type="dxa"/>
            <w:shd w:val="clear" w:color="auto" w:fill="F2F2F2"/>
          </w:tcPr>
          <w:p w14:paraId="3F5A4865" w14:textId="77777777" w:rsidR="005E14F5" w:rsidRPr="005E14F5" w:rsidRDefault="005E14F5" w:rsidP="005E14F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5E14F5">
              <w:rPr>
                <w:rFonts w:ascii="Times New Roman" w:eastAsia="Times New Roman" w:hAnsi="Times New Roman" w:cs="Times New Roman"/>
                <w:b/>
                <w:sz w:val="24"/>
                <w:szCs w:val="20"/>
                <w:lang w:val="en-US"/>
              </w:rPr>
              <w:t>RECOMMENDATION</w:t>
            </w:r>
          </w:p>
        </w:tc>
        <w:tc>
          <w:tcPr>
            <w:tcW w:w="3962" w:type="dxa"/>
            <w:shd w:val="clear" w:color="auto" w:fill="F2F2F2"/>
          </w:tcPr>
          <w:p w14:paraId="05980E5B" w14:textId="77777777" w:rsidR="005E14F5" w:rsidRPr="005E14F5" w:rsidRDefault="005E14F5" w:rsidP="005E14F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sidRPr="005E14F5">
              <w:rPr>
                <w:rFonts w:ascii="Times New Roman" w:eastAsia="Times New Roman" w:hAnsi="Times New Roman" w:cs="Times New Roman"/>
                <w:b/>
                <w:sz w:val="24"/>
                <w:szCs w:val="20"/>
                <w:lang w:val="en-US"/>
              </w:rPr>
              <w:t>FOLLOW UP</w:t>
            </w:r>
          </w:p>
        </w:tc>
      </w:tr>
      <w:tr w:rsidR="00F9355D" w:rsidRPr="005E14F5" w14:paraId="4EA24FA1" w14:textId="77777777" w:rsidTr="009209B3">
        <w:tc>
          <w:tcPr>
            <w:tcW w:w="565" w:type="dxa"/>
          </w:tcPr>
          <w:p w14:paraId="545C42DF" w14:textId="344F84B8" w:rsidR="00F9355D" w:rsidRDefault="00357661" w:rsidP="00633D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1</w:t>
            </w:r>
          </w:p>
        </w:tc>
        <w:tc>
          <w:tcPr>
            <w:tcW w:w="4115" w:type="dxa"/>
            <w:tcBorders>
              <w:top w:val="single" w:sz="6" w:space="0" w:color="auto"/>
              <w:left w:val="single" w:sz="6" w:space="0" w:color="auto"/>
              <w:bottom w:val="single" w:sz="6" w:space="0" w:color="auto"/>
              <w:right w:val="single" w:sz="6" w:space="0" w:color="auto"/>
            </w:tcBorders>
            <w:shd w:val="clear" w:color="auto" w:fill="auto"/>
          </w:tcPr>
          <w:p w14:paraId="25C41B21" w14:textId="529F69C0" w:rsidR="00E814F4" w:rsidRDefault="0054724C" w:rsidP="00633DE4">
            <w:pPr>
              <w:rPr>
                <w:rFonts w:ascii="Times New Roman" w:hAnsi="Times New Roman" w:cs="Times New Roman"/>
                <w:sz w:val="24"/>
                <w:szCs w:val="24"/>
              </w:rPr>
            </w:pPr>
            <w:r>
              <w:rPr>
                <w:rFonts w:ascii="Times New Roman" w:hAnsi="Times New Roman" w:cs="Times New Roman"/>
                <w:sz w:val="24"/>
                <w:szCs w:val="24"/>
              </w:rPr>
              <w:t>Bank s</w:t>
            </w:r>
            <w:r w:rsidR="00107722">
              <w:rPr>
                <w:rFonts w:ascii="Times New Roman" w:hAnsi="Times New Roman" w:cs="Times New Roman"/>
                <w:sz w:val="24"/>
                <w:szCs w:val="24"/>
              </w:rPr>
              <w:t xml:space="preserve">tatements were not provided for the </w:t>
            </w:r>
            <w:r>
              <w:rPr>
                <w:rFonts w:ascii="Times New Roman" w:hAnsi="Times New Roman" w:cs="Times New Roman"/>
                <w:sz w:val="24"/>
                <w:szCs w:val="24"/>
              </w:rPr>
              <w:t>following bank accounts as at 31/3/24:</w:t>
            </w:r>
          </w:p>
          <w:p w14:paraId="62903264" w14:textId="0602F918" w:rsidR="00A13C09" w:rsidRPr="00E03E73" w:rsidRDefault="00A13C09" w:rsidP="00A13C09">
            <w:pPr>
              <w:autoSpaceDE w:val="0"/>
              <w:autoSpaceDN w:val="0"/>
              <w:adjustRightInd w:val="0"/>
              <w:spacing w:after="0" w:line="240" w:lineRule="auto"/>
              <w:rPr>
                <w:rFonts w:ascii="Arial" w:hAnsi="Arial" w:cs="Arial"/>
                <w:b/>
                <w:bCs/>
                <w:i/>
                <w:iCs/>
                <w:sz w:val="18"/>
                <w:szCs w:val="18"/>
              </w:rPr>
            </w:pPr>
            <w:r>
              <w:rPr>
                <w:rFonts w:ascii="Arial" w:hAnsi="Arial" w:cs="Arial"/>
                <w:sz w:val="18"/>
                <w:szCs w:val="18"/>
              </w:rPr>
              <w:t>HSBC - Community Account 31/03/2024 8,388.20</w:t>
            </w:r>
            <w:r w:rsidR="00E03E73">
              <w:rPr>
                <w:rFonts w:ascii="Arial" w:hAnsi="Arial" w:cs="Arial"/>
                <w:sz w:val="18"/>
                <w:szCs w:val="18"/>
              </w:rPr>
              <w:t xml:space="preserve"> -</w:t>
            </w:r>
            <w:r w:rsidR="00E03E73">
              <w:rPr>
                <w:rFonts w:ascii="Arial" w:hAnsi="Arial" w:cs="Arial"/>
                <w:b/>
                <w:bCs/>
                <w:i/>
                <w:iCs/>
                <w:sz w:val="18"/>
                <w:szCs w:val="18"/>
              </w:rPr>
              <w:t>provided</w:t>
            </w:r>
            <w:r w:rsidR="0071059D">
              <w:rPr>
                <w:rFonts w:ascii="Arial" w:hAnsi="Arial" w:cs="Arial"/>
                <w:b/>
                <w:bCs/>
                <w:i/>
                <w:iCs/>
                <w:sz w:val="18"/>
                <w:szCs w:val="18"/>
              </w:rPr>
              <w:t xml:space="preserve"> for</w:t>
            </w:r>
            <w:r w:rsidR="00E03E73">
              <w:rPr>
                <w:rFonts w:ascii="Arial" w:hAnsi="Arial" w:cs="Arial"/>
                <w:b/>
                <w:bCs/>
                <w:i/>
                <w:iCs/>
                <w:sz w:val="18"/>
                <w:szCs w:val="18"/>
              </w:rPr>
              <w:t xml:space="preserve"> 2</w:t>
            </w:r>
            <w:r w:rsidR="00102D0A">
              <w:rPr>
                <w:rFonts w:ascii="Arial" w:hAnsi="Arial" w:cs="Arial"/>
                <w:b/>
                <w:bCs/>
                <w:i/>
                <w:iCs/>
                <w:sz w:val="18"/>
                <w:szCs w:val="18"/>
              </w:rPr>
              <w:t>8</w:t>
            </w:r>
            <w:r w:rsidR="00E03E73">
              <w:rPr>
                <w:rFonts w:ascii="Arial" w:hAnsi="Arial" w:cs="Arial"/>
                <w:b/>
                <w:bCs/>
                <w:i/>
                <w:iCs/>
                <w:sz w:val="18"/>
                <w:szCs w:val="18"/>
              </w:rPr>
              <w:t>/3/24</w:t>
            </w:r>
          </w:p>
          <w:p w14:paraId="50EA0E1A" w14:textId="14923E03" w:rsidR="00A13C09" w:rsidRDefault="00A13C09" w:rsidP="00A13C09">
            <w:pPr>
              <w:autoSpaceDE w:val="0"/>
              <w:autoSpaceDN w:val="0"/>
              <w:adjustRightInd w:val="0"/>
              <w:spacing w:after="0" w:line="240" w:lineRule="auto"/>
              <w:rPr>
                <w:rFonts w:ascii="Arial" w:hAnsi="Arial" w:cs="Arial"/>
                <w:sz w:val="18"/>
                <w:szCs w:val="18"/>
              </w:rPr>
            </w:pPr>
            <w:r>
              <w:rPr>
                <w:rFonts w:ascii="Arial" w:hAnsi="Arial" w:cs="Arial"/>
                <w:sz w:val="18"/>
                <w:szCs w:val="18"/>
              </w:rPr>
              <w:t>HSBC - Business Money Manager 50,000.00</w:t>
            </w:r>
            <w:r w:rsidR="00E03E73">
              <w:rPr>
                <w:rFonts w:ascii="Arial" w:hAnsi="Arial" w:cs="Arial"/>
                <w:sz w:val="18"/>
                <w:szCs w:val="18"/>
              </w:rPr>
              <w:t xml:space="preserve"> -</w:t>
            </w:r>
            <w:r w:rsidR="00E03E73">
              <w:rPr>
                <w:rFonts w:ascii="Arial" w:hAnsi="Arial" w:cs="Arial"/>
                <w:b/>
                <w:bCs/>
                <w:i/>
                <w:iCs/>
                <w:sz w:val="18"/>
                <w:szCs w:val="18"/>
              </w:rPr>
              <w:t xml:space="preserve">provided </w:t>
            </w:r>
            <w:r w:rsidR="0071059D">
              <w:rPr>
                <w:rFonts w:ascii="Arial" w:hAnsi="Arial" w:cs="Arial"/>
                <w:b/>
                <w:bCs/>
                <w:i/>
                <w:iCs/>
                <w:sz w:val="18"/>
                <w:szCs w:val="18"/>
              </w:rPr>
              <w:t xml:space="preserve">for </w:t>
            </w:r>
            <w:r w:rsidR="00E03E73">
              <w:rPr>
                <w:rFonts w:ascii="Arial" w:hAnsi="Arial" w:cs="Arial"/>
                <w:b/>
                <w:bCs/>
                <w:i/>
                <w:iCs/>
                <w:sz w:val="18"/>
                <w:szCs w:val="18"/>
              </w:rPr>
              <w:t>27/3/24</w:t>
            </w:r>
          </w:p>
          <w:p w14:paraId="3E2BEB3D" w14:textId="50F2A0AB" w:rsidR="00A13C09" w:rsidRPr="00D5687E" w:rsidRDefault="00A13C09" w:rsidP="00A13C09">
            <w:pPr>
              <w:autoSpaceDE w:val="0"/>
              <w:autoSpaceDN w:val="0"/>
              <w:adjustRightInd w:val="0"/>
              <w:spacing w:after="0" w:line="240" w:lineRule="auto"/>
              <w:rPr>
                <w:rFonts w:ascii="Arial" w:hAnsi="Arial" w:cs="Arial"/>
                <w:b/>
                <w:bCs/>
                <w:sz w:val="18"/>
                <w:szCs w:val="18"/>
              </w:rPr>
            </w:pPr>
            <w:r>
              <w:rPr>
                <w:rFonts w:ascii="Arial" w:hAnsi="Arial" w:cs="Arial"/>
                <w:sz w:val="18"/>
                <w:szCs w:val="18"/>
              </w:rPr>
              <w:t>Hampshire Trust Bank 31/03/2024 74,705.12</w:t>
            </w:r>
            <w:r w:rsidR="00D5687E">
              <w:rPr>
                <w:rFonts w:ascii="Arial" w:hAnsi="Arial" w:cs="Arial"/>
                <w:sz w:val="18"/>
                <w:szCs w:val="18"/>
              </w:rPr>
              <w:t xml:space="preserve"> -</w:t>
            </w:r>
            <w:r w:rsidR="00D5687E" w:rsidRPr="00D5687E">
              <w:rPr>
                <w:rFonts w:ascii="Arial" w:hAnsi="Arial" w:cs="Arial"/>
                <w:b/>
                <w:bCs/>
                <w:i/>
                <w:iCs/>
                <w:sz w:val="18"/>
                <w:szCs w:val="18"/>
              </w:rPr>
              <w:t>provided for 7/7/23</w:t>
            </w:r>
          </w:p>
          <w:p w14:paraId="35EC5D4D" w14:textId="358EFDE4" w:rsidR="00A13C09" w:rsidRPr="0042577B" w:rsidRDefault="00A13C09" w:rsidP="00A13C09">
            <w:pPr>
              <w:autoSpaceDE w:val="0"/>
              <w:autoSpaceDN w:val="0"/>
              <w:adjustRightInd w:val="0"/>
              <w:spacing w:after="0" w:line="240" w:lineRule="auto"/>
              <w:rPr>
                <w:rFonts w:ascii="Arial" w:hAnsi="Arial" w:cs="Arial"/>
                <w:b/>
                <w:bCs/>
                <w:i/>
                <w:iCs/>
                <w:sz w:val="18"/>
                <w:szCs w:val="18"/>
              </w:rPr>
            </w:pPr>
            <w:r>
              <w:rPr>
                <w:rFonts w:ascii="Arial" w:hAnsi="Arial" w:cs="Arial"/>
                <w:sz w:val="18"/>
                <w:szCs w:val="18"/>
              </w:rPr>
              <w:t>Cambridge &amp; Counties Bank 78,214.33</w:t>
            </w:r>
            <w:r w:rsidR="0042577B">
              <w:rPr>
                <w:rFonts w:ascii="Arial" w:hAnsi="Arial" w:cs="Arial"/>
                <w:sz w:val="18"/>
                <w:szCs w:val="18"/>
              </w:rPr>
              <w:t xml:space="preserve"> </w:t>
            </w:r>
            <w:r w:rsidR="00050D8E">
              <w:rPr>
                <w:rFonts w:ascii="Arial" w:hAnsi="Arial" w:cs="Arial"/>
                <w:b/>
                <w:bCs/>
                <w:i/>
                <w:iCs/>
                <w:sz w:val="18"/>
                <w:szCs w:val="18"/>
              </w:rPr>
              <w:t>-Provided for 27/6/23</w:t>
            </w:r>
          </w:p>
          <w:p w14:paraId="47C41A28" w14:textId="6222916A" w:rsidR="00A13C09" w:rsidRDefault="00A13C09" w:rsidP="00A13C09">
            <w:pPr>
              <w:rPr>
                <w:rFonts w:ascii="Arial" w:hAnsi="Arial" w:cs="Arial"/>
                <w:sz w:val="18"/>
                <w:szCs w:val="18"/>
              </w:rPr>
            </w:pPr>
            <w:r>
              <w:rPr>
                <w:rFonts w:ascii="Arial" w:hAnsi="Arial" w:cs="Arial"/>
                <w:sz w:val="18"/>
                <w:szCs w:val="18"/>
              </w:rPr>
              <w:t>Skipton Building Society 31/03/2024 84,362.71</w:t>
            </w:r>
            <w:r w:rsidR="0021518E">
              <w:rPr>
                <w:rFonts w:ascii="Arial" w:hAnsi="Arial" w:cs="Arial"/>
                <w:sz w:val="18"/>
                <w:szCs w:val="18"/>
              </w:rPr>
              <w:t xml:space="preserve"> -</w:t>
            </w:r>
            <w:r w:rsidR="0021518E" w:rsidRPr="00D5687E">
              <w:rPr>
                <w:rFonts w:ascii="Arial" w:hAnsi="Arial" w:cs="Arial"/>
                <w:b/>
                <w:bCs/>
                <w:i/>
                <w:iCs/>
                <w:sz w:val="18"/>
                <w:szCs w:val="18"/>
              </w:rPr>
              <w:t xml:space="preserve"> provided for </w:t>
            </w:r>
            <w:r w:rsidR="0021518E">
              <w:rPr>
                <w:rFonts w:ascii="Arial" w:hAnsi="Arial" w:cs="Arial"/>
                <w:b/>
                <w:bCs/>
                <w:i/>
                <w:iCs/>
                <w:sz w:val="18"/>
                <w:szCs w:val="18"/>
              </w:rPr>
              <w:t>10/10/23</w:t>
            </w:r>
          </w:p>
          <w:p w14:paraId="32E49517" w14:textId="77777777" w:rsidR="00D90DDE" w:rsidRDefault="00D90DDE" w:rsidP="00D90DDE">
            <w:pPr>
              <w:rPr>
                <w:rFonts w:ascii="Times New Roman" w:hAnsi="Times New Roman" w:cs="Times New Roman"/>
                <w:sz w:val="24"/>
                <w:szCs w:val="24"/>
              </w:rPr>
            </w:pPr>
            <w:r>
              <w:rPr>
                <w:rFonts w:ascii="Times New Roman" w:hAnsi="Times New Roman" w:cs="Times New Roman"/>
                <w:sz w:val="24"/>
                <w:szCs w:val="24"/>
              </w:rPr>
              <w:t>The bank reconciliation contains a reconciling item that is an online payment from 15/11/23 and appears to be an error:</w:t>
            </w:r>
          </w:p>
          <w:p w14:paraId="727E369B" w14:textId="06385F7D" w:rsidR="00D90DDE" w:rsidRDefault="00D90DDE" w:rsidP="00D90DDE">
            <w:pPr>
              <w:rPr>
                <w:rFonts w:ascii="Times New Roman" w:hAnsi="Times New Roman" w:cs="Times New Roman"/>
                <w:sz w:val="24"/>
                <w:szCs w:val="24"/>
              </w:rPr>
            </w:pPr>
            <w:r>
              <w:rPr>
                <w:rFonts w:ascii="Times New Roman" w:hAnsi="Times New Roman" w:cs="Times New Roman"/>
                <w:sz w:val="24"/>
                <w:szCs w:val="24"/>
              </w:rPr>
              <w:t>V285 £256.50</w:t>
            </w:r>
          </w:p>
        </w:tc>
        <w:tc>
          <w:tcPr>
            <w:tcW w:w="4138" w:type="dxa"/>
            <w:tcBorders>
              <w:top w:val="single" w:sz="6" w:space="0" w:color="auto"/>
              <w:left w:val="single" w:sz="6" w:space="0" w:color="auto"/>
              <w:bottom w:val="single" w:sz="6" w:space="0" w:color="auto"/>
              <w:right w:val="single" w:sz="6" w:space="0" w:color="auto"/>
            </w:tcBorders>
            <w:shd w:val="clear" w:color="auto" w:fill="auto"/>
          </w:tcPr>
          <w:p w14:paraId="109A8A4C" w14:textId="28926134" w:rsidR="00A00E80" w:rsidRDefault="00A00E80" w:rsidP="00A00E80">
            <w:pPr>
              <w:rPr>
                <w:rFonts w:ascii="Times New Roman" w:hAnsi="Times New Roman" w:cs="Times New Roman"/>
                <w:i/>
                <w:iCs/>
                <w:sz w:val="24"/>
                <w:szCs w:val="24"/>
              </w:rPr>
            </w:pPr>
            <w:r>
              <w:rPr>
                <w:rFonts w:ascii="Times New Roman" w:hAnsi="Times New Roman" w:cs="Times New Roman"/>
                <w:i/>
                <w:iCs/>
                <w:sz w:val="24"/>
                <w:szCs w:val="24"/>
              </w:rPr>
              <w:t>The Council must request up to date statements</w:t>
            </w:r>
            <w:r w:rsidR="001F4AB9">
              <w:rPr>
                <w:rFonts w:ascii="Times New Roman" w:hAnsi="Times New Roman" w:cs="Times New Roman"/>
                <w:i/>
                <w:iCs/>
                <w:sz w:val="24"/>
                <w:szCs w:val="24"/>
              </w:rPr>
              <w:t xml:space="preserve"> showing balances as at 31</w:t>
            </w:r>
            <w:r w:rsidR="001F4AB9" w:rsidRPr="001F4AB9">
              <w:rPr>
                <w:rFonts w:ascii="Times New Roman" w:hAnsi="Times New Roman" w:cs="Times New Roman"/>
                <w:i/>
                <w:iCs/>
                <w:sz w:val="24"/>
                <w:szCs w:val="24"/>
                <w:vertAlign w:val="superscript"/>
              </w:rPr>
              <w:t>st</w:t>
            </w:r>
            <w:r w:rsidR="001F4AB9">
              <w:rPr>
                <w:rFonts w:ascii="Times New Roman" w:hAnsi="Times New Roman" w:cs="Times New Roman"/>
                <w:i/>
                <w:iCs/>
                <w:sz w:val="24"/>
                <w:szCs w:val="24"/>
              </w:rPr>
              <w:t xml:space="preserve"> March</w:t>
            </w:r>
            <w:r>
              <w:rPr>
                <w:rFonts w:ascii="Times New Roman" w:hAnsi="Times New Roman" w:cs="Times New Roman"/>
                <w:i/>
                <w:iCs/>
                <w:sz w:val="24"/>
                <w:szCs w:val="24"/>
              </w:rPr>
              <w:t>.</w:t>
            </w:r>
          </w:p>
          <w:p w14:paraId="027EAA61" w14:textId="24F7AA87" w:rsidR="00D90DDE" w:rsidRDefault="00A00E80" w:rsidP="00A00E80">
            <w:pPr>
              <w:rPr>
                <w:rFonts w:ascii="Arial" w:hAnsi="Arial" w:cs="Arial"/>
                <w:sz w:val="18"/>
                <w:szCs w:val="18"/>
              </w:rPr>
            </w:pPr>
            <w:r>
              <w:rPr>
                <w:rFonts w:ascii="Times New Roman" w:hAnsi="Times New Roman" w:cs="Times New Roman"/>
                <w:i/>
                <w:iCs/>
                <w:sz w:val="24"/>
                <w:szCs w:val="24"/>
              </w:rPr>
              <w:t xml:space="preserve">The Council must ensure that any interest </w:t>
            </w:r>
            <w:r w:rsidR="00D27EC3">
              <w:rPr>
                <w:rFonts w:ascii="Times New Roman" w:hAnsi="Times New Roman" w:cs="Times New Roman"/>
                <w:i/>
                <w:iCs/>
                <w:sz w:val="24"/>
                <w:szCs w:val="24"/>
              </w:rPr>
              <w:t>relevant to 2023/24</w:t>
            </w:r>
            <w:r>
              <w:rPr>
                <w:rFonts w:ascii="Times New Roman" w:hAnsi="Times New Roman" w:cs="Times New Roman"/>
                <w:i/>
                <w:iCs/>
                <w:sz w:val="24"/>
                <w:szCs w:val="24"/>
              </w:rPr>
              <w:t xml:space="preserve"> is reflected in the accounts.</w:t>
            </w:r>
          </w:p>
          <w:p w14:paraId="6F01D117" w14:textId="4C296415" w:rsidR="00D90DDE" w:rsidRDefault="00040FDF" w:rsidP="00276C03">
            <w:pPr>
              <w:rPr>
                <w:rFonts w:ascii="Times New Roman" w:hAnsi="Times New Roman" w:cs="Times New Roman"/>
                <w:i/>
                <w:iCs/>
                <w:sz w:val="24"/>
                <w:szCs w:val="24"/>
              </w:rPr>
            </w:pPr>
            <w:r>
              <w:rPr>
                <w:rFonts w:ascii="Times New Roman" w:hAnsi="Times New Roman" w:cs="Times New Roman"/>
                <w:i/>
                <w:iCs/>
                <w:sz w:val="24"/>
                <w:szCs w:val="24"/>
              </w:rPr>
              <w:t>Errors should be corrected in the ledger and reconciling items in the bank reconciliation should only be genuine reconciling items.</w:t>
            </w:r>
          </w:p>
        </w:tc>
        <w:tc>
          <w:tcPr>
            <w:tcW w:w="3962" w:type="dxa"/>
            <w:tcBorders>
              <w:top w:val="single" w:sz="6" w:space="0" w:color="auto"/>
              <w:left w:val="single" w:sz="6" w:space="0" w:color="auto"/>
              <w:bottom w:val="single" w:sz="6" w:space="0" w:color="auto"/>
              <w:right w:val="single" w:sz="6" w:space="0" w:color="auto"/>
            </w:tcBorders>
            <w:shd w:val="clear" w:color="auto" w:fill="auto"/>
          </w:tcPr>
          <w:p w14:paraId="33BF5811" w14:textId="77777777" w:rsidR="00F9355D" w:rsidRDefault="00F9355D" w:rsidP="00633DE4">
            <w:pPr>
              <w:tabs>
                <w:tab w:val="left" w:pos="10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r w:rsidR="00E767CF" w:rsidRPr="005E14F5" w14:paraId="6937AE16" w14:textId="77777777" w:rsidTr="009209B3">
        <w:tc>
          <w:tcPr>
            <w:tcW w:w="565" w:type="dxa"/>
          </w:tcPr>
          <w:p w14:paraId="485D5DD9" w14:textId="61E8FDB3" w:rsidR="00E767CF" w:rsidRDefault="00FE772C" w:rsidP="00633D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2</w:t>
            </w:r>
          </w:p>
        </w:tc>
        <w:tc>
          <w:tcPr>
            <w:tcW w:w="4115" w:type="dxa"/>
            <w:tcBorders>
              <w:top w:val="single" w:sz="6" w:space="0" w:color="auto"/>
              <w:left w:val="single" w:sz="6" w:space="0" w:color="auto"/>
              <w:bottom w:val="single" w:sz="6" w:space="0" w:color="auto"/>
              <w:right w:val="single" w:sz="6" w:space="0" w:color="auto"/>
            </w:tcBorders>
            <w:shd w:val="clear" w:color="auto" w:fill="auto"/>
          </w:tcPr>
          <w:p w14:paraId="40E62054" w14:textId="15670A6C" w:rsidR="00E767CF" w:rsidRDefault="00F95AB8" w:rsidP="00633DE4">
            <w:pPr>
              <w:rPr>
                <w:rFonts w:ascii="Times New Roman" w:hAnsi="Times New Roman" w:cs="Times New Roman"/>
                <w:sz w:val="24"/>
                <w:szCs w:val="24"/>
              </w:rPr>
            </w:pPr>
            <w:r>
              <w:rPr>
                <w:rFonts w:ascii="Times New Roman" w:hAnsi="Times New Roman" w:cs="Times New Roman"/>
                <w:sz w:val="24"/>
                <w:szCs w:val="24"/>
              </w:rPr>
              <w:t>The accounts include a creditor of £10</w:t>
            </w:r>
            <w:r w:rsidR="00C10B62">
              <w:rPr>
                <w:rFonts w:ascii="Times New Roman" w:hAnsi="Times New Roman" w:cs="Times New Roman"/>
                <w:sz w:val="24"/>
                <w:szCs w:val="24"/>
              </w:rPr>
              <w:t xml:space="preserve">,549.60 for consultancy fees. A review of </w:t>
            </w:r>
            <w:r w:rsidR="00567AAC">
              <w:rPr>
                <w:rFonts w:ascii="Times New Roman" w:hAnsi="Times New Roman" w:cs="Times New Roman"/>
                <w:sz w:val="24"/>
                <w:szCs w:val="24"/>
              </w:rPr>
              <w:t>20</w:t>
            </w:r>
            <w:r w:rsidR="001A3E2C">
              <w:rPr>
                <w:rFonts w:ascii="Times New Roman" w:hAnsi="Times New Roman" w:cs="Times New Roman"/>
                <w:sz w:val="24"/>
                <w:szCs w:val="24"/>
              </w:rPr>
              <w:t xml:space="preserve">24/25 invoices identified that this is understated as </w:t>
            </w:r>
            <w:r w:rsidR="00E47BA6">
              <w:rPr>
                <w:rFonts w:ascii="Times New Roman" w:hAnsi="Times New Roman" w:cs="Times New Roman"/>
                <w:sz w:val="24"/>
                <w:szCs w:val="24"/>
              </w:rPr>
              <w:t xml:space="preserve">it </w:t>
            </w:r>
            <w:r w:rsidR="001A3E2C">
              <w:rPr>
                <w:rFonts w:ascii="Times New Roman" w:hAnsi="Times New Roman" w:cs="Times New Roman"/>
                <w:sz w:val="24"/>
                <w:szCs w:val="24"/>
              </w:rPr>
              <w:t xml:space="preserve">doesn’t include the </w:t>
            </w:r>
            <w:r w:rsidR="00686D16">
              <w:rPr>
                <w:rFonts w:ascii="Times New Roman" w:hAnsi="Times New Roman" w:cs="Times New Roman"/>
                <w:sz w:val="24"/>
                <w:szCs w:val="24"/>
              </w:rPr>
              <w:t>M</w:t>
            </w:r>
            <w:r w:rsidR="001A3E2C">
              <w:rPr>
                <w:rFonts w:ascii="Times New Roman" w:hAnsi="Times New Roman" w:cs="Times New Roman"/>
                <w:sz w:val="24"/>
                <w:szCs w:val="24"/>
              </w:rPr>
              <w:t xml:space="preserve">arch 2024 </w:t>
            </w:r>
            <w:r w:rsidR="00686D16">
              <w:rPr>
                <w:rFonts w:ascii="Times New Roman" w:hAnsi="Times New Roman" w:cs="Times New Roman"/>
                <w:sz w:val="24"/>
                <w:szCs w:val="24"/>
              </w:rPr>
              <w:t>charge of £2409.60</w:t>
            </w:r>
            <w:r w:rsidR="00F01D56">
              <w:rPr>
                <w:rFonts w:ascii="Times New Roman" w:hAnsi="Times New Roman" w:cs="Times New Roman"/>
                <w:sz w:val="24"/>
                <w:szCs w:val="24"/>
              </w:rPr>
              <w:t>.</w:t>
            </w:r>
            <w:r w:rsidR="00686D16">
              <w:rPr>
                <w:rFonts w:ascii="Times New Roman" w:hAnsi="Times New Roman" w:cs="Times New Roman"/>
                <w:sz w:val="24"/>
                <w:szCs w:val="24"/>
              </w:rPr>
              <w:t xml:space="preserve"> </w:t>
            </w:r>
          </w:p>
        </w:tc>
        <w:tc>
          <w:tcPr>
            <w:tcW w:w="4138" w:type="dxa"/>
            <w:tcBorders>
              <w:top w:val="single" w:sz="6" w:space="0" w:color="auto"/>
              <w:left w:val="single" w:sz="6" w:space="0" w:color="auto"/>
              <w:bottom w:val="single" w:sz="6" w:space="0" w:color="auto"/>
              <w:right w:val="single" w:sz="6" w:space="0" w:color="auto"/>
            </w:tcBorders>
            <w:shd w:val="clear" w:color="auto" w:fill="auto"/>
          </w:tcPr>
          <w:p w14:paraId="57730FD4" w14:textId="4510AE13" w:rsidR="00E767CF" w:rsidRDefault="00040FDF" w:rsidP="00633DE4">
            <w:pPr>
              <w:rPr>
                <w:rFonts w:ascii="Times New Roman" w:hAnsi="Times New Roman" w:cs="Times New Roman"/>
                <w:i/>
                <w:iCs/>
                <w:sz w:val="24"/>
                <w:szCs w:val="24"/>
              </w:rPr>
            </w:pPr>
            <w:r>
              <w:rPr>
                <w:rFonts w:ascii="Times New Roman" w:hAnsi="Times New Roman" w:cs="Times New Roman"/>
                <w:i/>
                <w:iCs/>
                <w:sz w:val="24"/>
                <w:szCs w:val="24"/>
              </w:rPr>
              <w:t>The a</w:t>
            </w:r>
            <w:r w:rsidR="004C36FE">
              <w:rPr>
                <w:rFonts w:ascii="Times New Roman" w:hAnsi="Times New Roman" w:cs="Times New Roman"/>
                <w:i/>
                <w:iCs/>
                <w:sz w:val="24"/>
                <w:szCs w:val="24"/>
              </w:rPr>
              <w:t xml:space="preserve">ccounts should be amended to include </w:t>
            </w:r>
            <w:r w:rsidR="009B5DB9">
              <w:rPr>
                <w:rFonts w:ascii="Times New Roman" w:hAnsi="Times New Roman" w:cs="Times New Roman"/>
                <w:i/>
                <w:iCs/>
                <w:sz w:val="24"/>
                <w:szCs w:val="24"/>
              </w:rPr>
              <w:t>a creditor for the March 2024 costs.</w:t>
            </w:r>
          </w:p>
        </w:tc>
        <w:tc>
          <w:tcPr>
            <w:tcW w:w="3962" w:type="dxa"/>
            <w:tcBorders>
              <w:top w:val="single" w:sz="6" w:space="0" w:color="auto"/>
              <w:left w:val="single" w:sz="6" w:space="0" w:color="auto"/>
              <w:bottom w:val="single" w:sz="6" w:space="0" w:color="auto"/>
              <w:right w:val="single" w:sz="6" w:space="0" w:color="auto"/>
            </w:tcBorders>
            <w:shd w:val="clear" w:color="auto" w:fill="auto"/>
          </w:tcPr>
          <w:p w14:paraId="743325A2" w14:textId="77777777" w:rsidR="00E767CF" w:rsidRDefault="00E767CF" w:rsidP="00633DE4">
            <w:pPr>
              <w:tabs>
                <w:tab w:val="left" w:pos="10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r w:rsidR="004229EA" w:rsidRPr="005E14F5" w14:paraId="65066438" w14:textId="77777777" w:rsidTr="009209B3">
        <w:tc>
          <w:tcPr>
            <w:tcW w:w="565" w:type="dxa"/>
          </w:tcPr>
          <w:p w14:paraId="5334A9B7" w14:textId="02F0EAA7" w:rsidR="004229EA" w:rsidRDefault="00FE772C" w:rsidP="00633D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lastRenderedPageBreak/>
              <w:t>3</w:t>
            </w:r>
          </w:p>
        </w:tc>
        <w:tc>
          <w:tcPr>
            <w:tcW w:w="4115" w:type="dxa"/>
            <w:tcBorders>
              <w:top w:val="single" w:sz="6" w:space="0" w:color="auto"/>
              <w:left w:val="single" w:sz="6" w:space="0" w:color="auto"/>
              <w:bottom w:val="single" w:sz="6" w:space="0" w:color="auto"/>
              <w:right w:val="single" w:sz="6" w:space="0" w:color="auto"/>
            </w:tcBorders>
            <w:shd w:val="clear" w:color="auto" w:fill="auto"/>
          </w:tcPr>
          <w:p w14:paraId="265FB13E" w14:textId="43D69E91" w:rsidR="004229EA" w:rsidRDefault="004229EA" w:rsidP="00633DE4">
            <w:pPr>
              <w:rPr>
                <w:rFonts w:ascii="Times New Roman" w:hAnsi="Times New Roman" w:cs="Times New Roman"/>
                <w:sz w:val="24"/>
                <w:szCs w:val="24"/>
              </w:rPr>
            </w:pPr>
            <w:r>
              <w:rPr>
                <w:rFonts w:ascii="Times New Roman" w:hAnsi="Times New Roman" w:cs="Times New Roman"/>
                <w:sz w:val="24"/>
                <w:szCs w:val="24"/>
              </w:rPr>
              <w:t>The Council have not carried out a risk assessment in 23/24.</w:t>
            </w:r>
            <w:r w:rsidR="000C21D1">
              <w:rPr>
                <w:rFonts w:ascii="Times New Roman" w:hAnsi="Times New Roman" w:cs="Times New Roman"/>
                <w:sz w:val="24"/>
                <w:szCs w:val="24"/>
              </w:rPr>
              <w:t xml:space="preserve"> The risk assessment was last approved in March 2023.</w:t>
            </w:r>
          </w:p>
        </w:tc>
        <w:tc>
          <w:tcPr>
            <w:tcW w:w="4138" w:type="dxa"/>
            <w:tcBorders>
              <w:top w:val="single" w:sz="6" w:space="0" w:color="auto"/>
              <w:left w:val="single" w:sz="6" w:space="0" w:color="auto"/>
              <w:bottom w:val="single" w:sz="6" w:space="0" w:color="auto"/>
              <w:right w:val="single" w:sz="6" w:space="0" w:color="auto"/>
            </w:tcBorders>
            <w:shd w:val="clear" w:color="auto" w:fill="auto"/>
          </w:tcPr>
          <w:p w14:paraId="401F503F" w14:textId="5DC40009" w:rsidR="004229EA" w:rsidRDefault="00E47BA6" w:rsidP="00633DE4">
            <w:pPr>
              <w:rPr>
                <w:rFonts w:ascii="Times New Roman" w:hAnsi="Times New Roman" w:cs="Times New Roman"/>
                <w:i/>
                <w:iCs/>
                <w:sz w:val="24"/>
                <w:szCs w:val="24"/>
              </w:rPr>
            </w:pPr>
            <w:r>
              <w:rPr>
                <w:rFonts w:ascii="Times New Roman" w:hAnsi="Times New Roman" w:cs="Times New Roman"/>
                <w:i/>
                <w:iCs/>
                <w:sz w:val="24"/>
                <w:szCs w:val="24"/>
              </w:rPr>
              <w:t>The risk assessment should be carried out annually and formally approved by Council.</w:t>
            </w:r>
          </w:p>
        </w:tc>
        <w:tc>
          <w:tcPr>
            <w:tcW w:w="3962" w:type="dxa"/>
            <w:tcBorders>
              <w:top w:val="single" w:sz="6" w:space="0" w:color="auto"/>
              <w:left w:val="single" w:sz="6" w:space="0" w:color="auto"/>
              <w:bottom w:val="single" w:sz="6" w:space="0" w:color="auto"/>
              <w:right w:val="single" w:sz="6" w:space="0" w:color="auto"/>
            </w:tcBorders>
            <w:shd w:val="clear" w:color="auto" w:fill="auto"/>
          </w:tcPr>
          <w:p w14:paraId="0C56479F" w14:textId="77777777" w:rsidR="004229EA" w:rsidRDefault="004229EA" w:rsidP="00633DE4">
            <w:pPr>
              <w:tabs>
                <w:tab w:val="left" w:pos="10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r w:rsidR="001D4F5D" w:rsidRPr="005E14F5" w14:paraId="3A58E27B" w14:textId="77777777" w:rsidTr="009209B3">
        <w:tc>
          <w:tcPr>
            <w:tcW w:w="565" w:type="dxa"/>
          </w:tcPr>
          <w:p w14:paraId="1963EA44" w14:textId="69AD95D2" w:rsidR="001D4F5D" w:rsidRDefault="000C315C" w:rsidP="00633D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4</w:t>
            </w:r>
          </w:p>
        </w:tc>
        <w:tc>
          <w:tcPr>
            <w:tcW w:w="4115" w:type="dxa"/>
            <w:tcBorders>
              <w:top w:val="single" w:sz="6" w:space="0" w:color="auto"/>
              <w:left w:val="single" w:sz="6" w:space="0" w:color="auto"/>
              <w:bottom w:val="single" w:sz="6" w:space="0" w:color="auto"/>
              <w:right w:val="single" w:sz="6" w:space="0" w:color="auto"/>
            </w:tcBorders>
            <w:shd w:val="clear" w:color="auto" w:fill="auto"/>
          </w:tcPr>
          <w:p w14:paraId="15EE3A62" w14:textId="77777777" w:rsidR="001D4F5D" w:rsidRDefault="001D4F5D" w:rsidP="00633DE4">
            <w:pPr>
              <w:rPr>
                <w:rFonts w:ascii="Times New Roman" w:hAnsi="Times New Roman" w:cs="Times New Roman"/>
                <w:sz w:val="24"/>
                <w:szCs w:val="24"/>
              </w:rPr>
            </w:pPr>
            <w:r>
              <w:rPr>
                <w:rFonts w:ascii="Times New Roman" w:hAnsi="Times New Roman" w:cs="Times New Roman"/>
                <w:sz w:val="24"/>
                <w:szCs w:val="24"/>
              </w:rPr>
              <w:t>The VAT</w:t>
            </w:r>
            <w:r w:rsidR="00DA3161">
              <w:rPr>
                <w:rFonts w:ascii="Times New Roman" w:hAnsi="Times New Roman" w:cs="Times New Roman"/>
                <w:sz w:val="24"/>
                <w:szCs w:val="24"/>
              </w:rPr>
              <w:t xml:space="preserve"> reclaim submitted as at </w:t>
            </w:r>
            <w:r w:rsidR="00C85584">
              <w:rPr>
                <w:rFonts w:ascii="Times New Roman" w:hAnsi="Times New Roman" w:cs="Times New Roman"/>
                <w:sz w:val="24"/>
                <w:szCs w:val="24"/>
              </w:rPr>
              <w:t xml:space="preserve">31/3/24 is for </w:t>
            </w:r>
            <w:r w:rsidR="00514361">
              <w:rPr>
                <w:rFonts w:ascii="Times New Roman" w:hAnsi="Times New Roman" w:cs="Times New Roman"/>
                <w:sz w:val="24"/>
                <w:szCs w:val="24"/>
              </w:rPr>
              <w:t xml:space="preserve">8976.46. this differs from the VAT debtor in the accounts that shows </w:t>
            </w:r>
            <w:r w:rsidR="00C1056E">
              <w:rPr>
                <w:rFonts w:ascii="Times New Roman" w:hAnsi="Times New Roman" w:cs="Times New Roman"/>
                <w:sz w:val="24"/>
                <w:szCs w:val="24"/>
              </w:rPr>
              <w:t>£9022.13</w:t>
            </w:r>
            <w:r w:rsidR="00813180">
              <w:rPr>
                <w:rFonts w:ascii="Times New Roman" w:hAnsi="Times New Roman" w:cs="Times New Roman"/>
                <w:sz w:val="24"/>
                <w:szCs w:val="24"/>
              </w:rPr>
              <w:t>.</w:t>
            </w:r>
          </w:p>
          <w:p w14:paraId="291F00C8" w14:textId="73B23B8B" w:rsidR="00237893" w:rsidRDefault="00237893" w:rsidP="00633DE4">
            <w:pPr>
              <w:rPr>
                <w:rFonts w:ascii="Times New Roman" w:hAnsi="Times New Roman" w:cs="Times New Roman"/>
                <w:sz w:val="24"/>
                <w:szCs w:val="24"/>
              </w:rPr>
            </w:pPr>
            <w:r>
              <w:rPr>
                <w:rFonts w:ascii="Times New Roman" w:hAnsi="Times New Roman" w:cs="Times New Roman"/>
                <w:sz w:val="24"/>
                <w:szCs w:val="24"/>
              </w:rPr>
              <w:t>This appears to be due to additional adjustments made to S</w:t>
            </w:r>
            <w:r w:rsidR="009A0FED">
              <w:rPr>
                <w:rFonts w:ascii="Times New Roman" w:hAnsi="Times New Roman" w:cs="Times New Roman"/>
                <w:sz w:val="24"/>
                <w:szCs w:val="24"/>
              </w:rPr>
              <w:t>cribe</w:t>
            </w:r>
            <w:r>
              <w:rPr>
                <w:rFonts w:ascii="Times New Roman" w:hAnsi="Times New Roman" w:cs="Times New Roman"/>
                <w:sz w:val="24"/>
                <w:szCs w:val="24"/>
              </w:rPr>
              <w:t xml:space="preserve"> after the VAT return was submitted.</w:t>
            </w:r>
          </w:p>
        </w:tc>
        <w:tc>
          <w:tcPr>
            <w:tcW w:w="4138" w:type="dxa"/>
            <w:tcBorders>
              <w:top w:val="single" w:sz="6" w:space="0" w:color="auto"/>
              <w:left w:val="single" w:sz="6" w:space="0" w:color="auto"/>
              <w:bottom w:val="single" w:sz="6" w:space="0" w:color="auto"/>
              <w:right w:val="single" w:sz="6" w:space="0" w:color="auto"/>
            </w:tcBorders>
            <w:shd w:val="clear" w:color="auto" w:fill="auto"/>
          </w:tcPr>
          <w:p w14:paraId="256DB679" w14:textId="23B03047" w:rsidR="001D4F5D" w:rsidRDefault="00813180" w:rsidP="00633DE4">
            <w:pPr>
              <w:rPr>
                <w:rFonts w:ascii="Times New Roman" w:hAnsi="Times New Roman" w:cs="Times New Roman"/>
                <w:i/>
                <w:iCs/>
                <w:sz w:val="24"/>
                <w:szCs w:val="24"/>
              </w:rPr>
            </w:pPr>
            <w:r>
              <w:rPr>
                <w:rFonts w:ascii="Times New Roman" w:hAnsi="Times New Roman" w:cs="Times New Roman"/>
                <w:i/>
                <w:iCs/>
                <w:sz w:val="24"/>
                <w:szCs w:val="24"/>
              </w:rPr>
              <w:t>The</w:t>
            </w:r>
            <w:r w:rsidR="00237893">
              <w:rPr>
                <w:rFonts w:ascii="Times New Roman" w:hAnsi="Times New Roman" w:cs="Times New Roman"/>
                <w:i/>
                <w:iCs/>
                <w:sz w:val="24"/>
                <w:szCs w:val="24"/>
              </w:rPr>
              <w:t xml:space="preserve"> submitted VAT return should </w:t>
            </w:r>
            <w:r w:rsidR="009A0FED">
              <w:rPr>
                <w:rFonts w:ascii="Times New Roman" w:hAnsi="Times New Roman" w:cs="Times New Roman"/>
                <w:i/>
                <w:iCs/>
                <w:sz w:val="24"/>
                <w:szCs w:val="24"/>
              </w:rPr>
              <w:t xml:space="preserve">be reconciled to Scribe </w:t>
            </w:r>
            <w:r w:rsidR="00CE0E95">
              <w:rPr>
                <w:rFonts w:ascii="Times New Roman" w:hAnsi="Times New Roman" w:cs="Times New Roman"/>
                <w:i/>
                <w:iCs/>
                <w:sz w:val="24"/>
                <w:szCs w:val="24"/>
              </w:rPr>
              <w:t>to ensure all VAT due is reclaimed.</w:t>
            </w:r>
            <w:r w:rsidR="009A0FED">
              <w:rPr>
                <w:rFonts w:ascii="Times New Roman" w:hAnsi="Times New Roman" w:cs="Times New Roman"/>
                <w:i/>
                <w:iCs/>
                <w:sz w:val="24"/>
                <w:szCs w:val="24"/>
              </w:rPr>
              <w:t xml:space="preserve"> </w:t>
            </w:r>
          </w:p>
        </w:tc>
        <w:tc>
          <w:tcPr>
            <w:tcW w:w="3962" w:type="dxa"/>
            <w:tcBorders>
              <w:top w:val="single" w:sz="6" w:space="0" w:color="auto"/>
              <w:left w:val="single" w:sz="6" w:space="0" w:color="auto"/>
              <w:bottom w:val="single" w:sz="6" w:space="0" w:color="auto"/>
              <w:right w:val="single" w:sz="6" w:space="0" w:color="auto"/>
            </w:tcBorders>
            <w:shd w:val="clear" w:color="auto" w:fill="auto"/>
          </w:tcPr>
          <w:p w14:paraId="7CFE142C" w14:textId="77777777" w:rsidR="001D4F5D" w:rsidRDefault="001D4F5D" w:rsidP="00633DE4">
            <w:pPr>
              <w:tabs>
                <w:tab w:val="left" w:pos="10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r w:rsidR="00D0797C" w:rsidRPr="005E14F5" w14:paraId="3ACF2C39" w14:textId="77777777" w:rsidTr="009209B3">
        <w:tc>
          <w:tcPr>
            <w:tcW w:w="565" w:type="dxa"/>
          </w:tcPr>
          <w:p w14:paraId="5A5571A3" w14:textId="5DBE9B53" w:rsidR="00D0797C" w:rsidRDefault="000C315C" w:rsidP="00633D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5</w:t>
            </w:r>
          </w:p>
        </w:tc>
        <w:tc>
          <w:tcPr>
            <w:tcW w:w="4115" w:type="dxa"/>
            <w:tcBorders>
              <w:top w:val="single" w:sz="6" w:space="0" w:color="auto"/>
              <w:left w:val="single" w:sz="6" w:space="0" w:color="auto"/>
              <w:bottom w:val="single" w:sz="6" w:space="0" w:color="auto"/>
              <w:right w:val="single" w:sz="6" w:space="0" w:color="auto"/>
            </w:tcBorders>
            <w:shd w:val="clear" w:color="auto" w:fill="auto"/>
          </w:tcPr>
          <w:p w14:paraId="2DD9E355" w14:textId="77777777" w:rsidR="00D0797C" w:rsidRDefault="00372E20" w:rsidP="00633DE4">
            <w:pPr>
              <w:rPr>
                <w:rFonts w:ascii="Times New Roman" w:hAnsi="Times New Roman" w:cs="Times New Roman"/>
                <w:sz w:val="24"/>
                <w:szCs w:val="24"/>
              </w:rPr>
            </w:pPr>
            <w:r>
              <w:rPr>
                <w:rFonts w:ascii="Times New Roman" w:hAnsi="Times New Roman" w:cs="Times New Roman"/>
                <w:sz w:val="24"/>
                <w:szCs w:val="24"/>
              </w:rPr>
              <w:t xml:space="preserve">We have not seen evidence of regular budgetary control throughout </w:t>
            </w:r>
            <w:r w:rsidR="00F06644">
              <w:rPr>
                <w:rFonts w:ascii="Times New Roman" w:hAnsi="Times New Roman" w:cs="Times New Roman"/>
                <w:sz w:val="24"/>
                <w:szCs w:val="24"/>
              </w:rPr>
              <w:t>20</w:t>
            </w:r>
            <w:r>
              <w:rPr>
                <w:rFonts w:ascii="Times New Roman" w:hAnsi="Times New Roman" w:cs="Times New Roman"/>
                <w:sz w:val="24"/>
                <w:szCs w:val="24"/>
              </w:rPr>
              <w:t>23/24. Quarter 1 and quarter 2 reports w</w:t>
            </w:r>
            <w:r w:rsidR="00DC1391">
              <w:rPr>
                <w:rFonts w:ascii="Times New Roman" w:hAnsi="Times New Roman" w:cs="Times New Roman"/>
                <w:sz w:val="24"/>
                <w:szCs w:val="24"/>
              </w:rPr>
              <w:t>ere reported to the December 2023 meeting</w:t>
            </w:r>
            <w:r w:rsidR="00027FC1">
              <w:rPr>
                <w:rFonts w:ascii="Times New Roman" w:hAnsi="Times New Roman" w:cs="Times New Roman"/>
                <w:sz w:val="24"/>
                <w:szCs w:val="24"/>
              </w:rPr>
              <w:t xml:space="preserve"> but there doesn’t appear to have been any other reporting relating to 2023/24.</w:t>
            </w:r>
          </w:p>
          <w:p w14:paraId="1AF552B5" w14:textId="6A5469A1" w:rsidR="0077148E" w:rsidRDefault="0077148E" w:rsidP="00633DE4">
            <w:pPr>
              <w:rPr>
                <w:rFonts w:ascii="Times New Roman" w:hAnsi="Times New Roman" w:cs="Times New Roman"/>
                <w:sz w:val="24"/>
                <w:szCs w:val="24"/>
              </w:rPr>
            </w:pPr>
          </w:p>
        </w:tc>
        <w:tc>
          <w:tcPr>
            <w:tcW w:w="4138" w:type="dxa"/>
            <w:tcBorders>
              <w:top w:val="single" w:sz="6" w:space="0" w:color="auto"/>
              <w:left w:val="single" w:sz="6" w:space="0" w:color="auto"/>
              <w:bottom w:val="single" w:sz="6" w:space="0" w:color="auto"/>
              <w:right w:val="single" w:sz="6" w:space="0" w:color="auto"/>
            </w:tcBorders>
            <w:shd w:val="clear" w:color="auto" w:fill="auto"/>
          </w:tcPr>
          <w:p w14:paraId="5072B116" w14:textId="52C0F8F7" w:rsidR="00D0797C" w:rsidRDefault="005C4D54" w:rsidP="00633DE4">
            <w:pPr>
              <w:rPr>
                <w:rFonts w:ascii="Times New Roman" w:hAnsi="Times New Roman" w:cs="Times New Roman"/>
                <w:i/>
                <w:iCs/>
                <w:sz w:val="24"/>
                <w:szCs w:val="24"/>
              </w:rPr>
            </w:pPr>
            <w:r>
              <w:rPr>
                <w:rFonts w:ascii="Times New Roman" w:hAnsi="Times New Roman" w:cs="Times New Roman"/>
                <w:i/>
                <w:iCs/>
                <w:sz w:val="24"/>
                <w:szCs w:val="24"/>
              </w:rPr>
              <w:t xml:space="preserve">Council should </w:t>
            </w:r>
            <w:r w:rsidR="001B5CEE">
              <w:rPr>
                <w:rFonts w:ascii="Times New Roman" w:hAnsi="Times New Roman" w:cs="Times New Roman"/>
                <w:i/>
                <w:iCs/>
                <w:sz w:val="24"/>
                <w:szCs w:val="24"/>
              </w:rPr>
              <w:t xml:space="preserve">review quarterly budgetary reports </w:t>
            </w:r>
            <w:r w:rsidR="00F17A01">
              <w:rPr>
                <w:rFonts w:ascii="Times New Roman" w:hAnsi="Times New Roman" w:cs="Times New Roman"/>
                <w:i/>
                <w:iCs/>
                <w:sz w:val="24"/>
                <w:szCs w:val="24"/>
              </w:rPr>
              <w:t>for each quarter as per their financial regulations.</w:t>
            </w:r>
          </w:p>
        </w:tc>
        <w:tc>
          <w:tcPr>
            <w:tcW w:w="3962" w:type="dxa"/>
            <w:tcBorders>
              <w:top w:val="single" w:sz="6" w:space="0" w:color="auto"/>
              <w:left w:val="single" w:sz="6" w:space="0" w:color="auto"/>
              <w:bottom w:val="single" w:sz="6" w:space="0" w:color="auto"/>
              <w:right w:val="single" w:sz="6" w:space="0" w:color="auto"/>
            </w:tcBorders>
            <w:shd w:val="clear" w:color="auto" w:fill="auto"/>
          </w:tcPr>
          <w:p w14:paraId="5B006FD5" w14:textId="77777777" w:rsidR="00D0797C" w:rsidRDefault="00D0797C" w:rsidP="00633DE4">
            <w:pPr>
              <w:tabs>
                <w:tab w:val="left" w:pos="10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r w:rsidR="00BE2868" w:rsidRPr="005E14F5" w14:paraId="344B654B" w14:textId="77777777" w:rsidTr="009209B3">
        <w:tc>
          <w:tcPr>
            <w:tcW w:w="565" w:type="dxa"/>
          </w:tcPr>
          <w:p w14:paraId="5EF38635" w14:textId="302BED75" w:rsidR="00BE2868" w:rsidRDefault="000C315C" w:rsidP="00633D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6</w:t>
            </w:r>
          </w:p>
        </w:tc>
        <w:tc>
          <w:tcPr>
            <w:tcW w:w="4115" w:type="dxa"/>
            <w:tcBorders>
              <w:top w:val="single" w:sz="6" w:space="0" w:color="auto"/>
              <w:left w:val="single" w:sz="6" w:space="0" w:color="auto"/>
              <w:bottom w:val="single" w:sz="6" w:space="0" w:color="auto"/>
              <w:right w:val="single" w:sz="6" w:space="0" w:color="auto"/>
            </w:tcBorders>
            <w:shd w:val="clear" w:color="auto" w:fill="auto"/>
          </w:tcPr>
          <w:p w14:paraId="77E0E8B5" w14:textId="77777777" w:rsidR="00BE2868" w:rsidRDefault="00BE2868" w:rsidP="00633DE4">
            <w:pPr>
              <w:rPr>
                <w:rFonts w:ascii="Times New Roman" w:hAnsi="Times New Roman" w:cs="Times New Roman"/>
                <w:sz w:val="24"/>
                <w:szCs w:val="24"/>
              </w:rPr>
            </w:pPr>
            <w:r>
              <w:rPr>
                <w:rFonts w:ascii="Times New Roman" w:hAnsi="Times New Roman" w:cs="Times New Roman"/>
                <w:sz w:val="24"/>
                <w:szCs w:val="24"/>
              </w:rPr>
              <w:t xml:space="preserve">During the year </w:t>
            </w:r>
            <w:r w:rsidR="00767B0C">
              <w:rPr>
                <w:rFonts w:ascii="Times New Roman" w:hAnsi="Times New Roman" w:cs="Times New Roman"/>
                <w:sz w:val="24"/>
                <w:szCs w:val="24"/>
              </w:rPr>
              <w:t>the Council made online payments but there is no evidence that these were approved by two signatures before authorisation.</w:t>
            </w:r>
          </w:p>
          <w:p w14:paraId="3A28602B" w14:textId="62CAA8B3" w:rsidR="00A37A5A" w:rsidRDefault="00A37A5A" w:rsidP="00633DE4">
            <w:pPr>
              <w:rPr>
                <w:rFonts w:ascii="Times New Roman" w:hAnsi="Times New Roman" w:cs="Times New Roman"/>
                <w:sz w:val="24"/>
                <w:szCs w:val="24"/>
              </w:rPr>
            </w:pPr>
            <w:r>
              <w:rPr>
                <w:rFonts w:ascii="Times New Roman" w:hAnsi="Times New Roman" w:cs="Times New Roman"/>
                <w:sz w:val="24"/>
                <w:szCs w:val="24"/>
              </w:rPr>
              <w:lastRenderedPageBreak/>
              <w:t>We are informed by Council that the procedure in the year was for payments to be authorised by full Council before payment</w:t>
            </w:r>
            <w:r w:rsidR="00F16A4D">
              <w:rPr>
                <w:rFonts w:ascii="Times New Roman" w:hAnsi="Times New Roman" w:cs="Times New Roman"/>
                <w:sz w:val="24"/>
                <w:szCs w:val="24"/>
              </w:rPr>
              <w:t>.</w:t>
            </w:r>
          </w:p>
          <w:p w14:paraId="133C24EB" w14:textId="1A080CF9" w:rsidR="003F5A2E" w:rsidRDefault="00560CE2" w:rsidP="00633DE4">
            <w:pPr>
              <w:rPr>
                <w:rFonts w:ascii="Times New Roman" w:hAnsi="Times New Roman" w:cs="Times New Roman"/>
                <w:sz w:val="24"/>
                <w:szCs w:val="24"/>
              </w:rPr>
            </w:pPr>
            <w:r>
              <w:rPr>
                <w:rFonts w:ascii="Times New Roman" w:hAnsi="Times New Roman" w:cs="Times New Roman"/>
                <w:sz w:val="24"/>
                <w:szCs w:val="24"/>
              </w:rPr>
              <w:t>In previous years</w:t>
            </w:r>
            <w:r w:rsidR="003F5A2E">
              <w:rPr>
                <w:rFonts w:ascii="Times New Roman" w:hAnsi="Times New Roman" w:cs="Times New Roman"/>
                <w:sz w:val="24"/>
                <w:szCs w:val="24"/>
              </w:rPr>
              <w:t xml:space="preserve"> a schedule of payments to be </w:t>
            </w:r>
            <w:r w:rsidR="00EA04B1">
              <w:rPr>
                <w:rFonts w:ascii="Times New Roman" w:hAnsi="Times New Roman" w:cs="Times New Roman"/>
                <w:sz w:val="24"/>
                <w:szCs w:val="24"/>
              </w:rPr>
              <w:t>authorised</w:t>
            </w:r>
            <w:r w:rsidR="003F5A2E">
              <w:rPr>
                <w:rFonts w:ascii="Times New Roman" w:hAnsi="Times New Roman" w:cs="Times New Roman"/>
                <w:sz w:val="24"/>
                <w:szCs w:val="24"/>
              </w:rPr>
              <w:t xml:space="preserve"> at a Council meeting was circulated to Councillors with the agenda.</w:t>
            </w:r>
            <w:r w:rsidR="000E40D1">
              <w:rPr>
                <w:rFonts w:ascii="Times New Roman" w:hAnsi="Times New Roman" w:cs="Times New Roman"/>
                <w:sz w:val="24"/>
                <w:szCs w:val="24"/>
              </w:rPr>
              <w:t xml:space="preserve"> This does not appear to have taken place during 2023/24</w:t>
            </w:r>
            <w:r w:rsidR="00143279">
              <w:rPr>
                <w:rFonts w:ascii="Times New Roman" w:hAnsi="Times New Roman" w:cs="Times New Roman"/>
                <w:sz w:val="24"/>
                <w:szCs w:val="24"/>
              </w:rPr>
              <w:t>.</w:t>
            </w:r>
          </w:p>
          <w:p w14:paraId="39A5DF41" w14:textId="77777777" w:rsidR="005340CC" w:rsidRDefault="00AA020D" w:rsidP="00633DE4">
            <w:pPr>
              <w:rPr>
                <w:rFonts w:ascii="Times New Roman" w:hAnsi="Times New Roman" w:cs="Times New Roman"/>
                <w:sz w:val="24"/>
                <w:szCs w:val="24"/>
              </w:rPr>
            </w:pPr>
            <w:r>
              <w:rPr>
                <w:rFonts w:ascii="Times New Roman" w:hAnsi="Times New Roman" w:cs="Times New Roman"/>
                <w:sz w:val="24"/>
                <w:szCs w:val="24"/>
              </w:rPr>
              <w:t xml:space="preserve">There is no signed schedule of payments </w:t>
            </w:r>
            <w:r w:rsidR="00511915">
              <w:rPr>
                <w:rFonts w:ascii="Times New Roman" w:hAnsi="Times New Roman" w:cs="Times New Roman"/>
                <w:sz w:val="24"/>
                <w:szCs w:val="24"/>
              </w:rPr>
              <w:t>showing which payments were approved at Council meetings although the minutes d</w:t>
            </w:r>
            <w:r w:rsidR="00143279">
              <w:rPr>
                <w:rFonts w:ascii="Times New Roman" w:hAnsi="Times New Roman" w:cs="Times New Roman"/>
                <w:sz w:val="24"/>
                <w:szCs w:val="24"/>
              </w:rPr>
              <w:t>o</w:t>
            </w:r>
            <w:r w:rsidR="00511915">
              <w:rPr>
                <w:rFonts w:ascii="Times New Roman" w:hAnsi="Times New Roman" w:cs="Times New Roman"/>
                <w:sz w:val="24"/>
                <w:szCs w:val="24"/>
              </w:rPr>
              <w:t xml:space="preserve"> state that payments were approved.</w:t>
            </w:r>
          </w:p>
          <w:p w14:paraId="3F708F59" w14:textId="29920495" w:rsidR="00337702" w:rsidRDefault="00337702" w:rsidP="00633DE4">
            <w:pPr>
              <w:rPr>
                <w:rFonts w:ascii="Times New Roman" w:hAnsi="Times New Roman" w:cs="Times New Roman"/>
                <w:sz w:val="24"/>
                <w:szCs w:val="24"/>
              </w:rPr>
            </w:pPr>
            <w:r>
              <w:rPr>
                <w:rFonts w:ascii="Times New Roman" w:hAnsi="Times New Roman" w:cs="Times New Roman"/>
                <w:sz w:val="24"/>
                <w:szCs w:val="24"/>
              </w:rPr>
              <w:t>Payments approved in January were listed within the minutes.</w:t>
            </w:r>
          </w:p>
        </w:tc>
        <w:tc>
          <w:tcPr>
            <w:tcW w:w="4138" w:type="dxa"/>
            <w:tcBorders>
              <w:top w:val="single" w:sz="6" w:space="0" w:color="auto"/>
              <w:left w:val="single" w:sz="6" w:space="0" w:color="auto"/>
              <w:bottom w:val="single" w:sz="6" w:space="0" w:color="auto"/>
              <w:right w:val="single" w:sz="6" w:space="0" w:color="auto"/>
            </w:tcBorders>
            <w:shd w:val="clear" w:color="auto" w:fill="auto"/>
          </w:tcPr>
          <w:p w14:paraId="2BF6F9CC" w14:textId="5673F6A3" w:rsidR="00BE2868" w:rsidRDefault="00337702" w:rsidP="00633DE4">
            <w:pPr>
              <w:rPr>
                <w:rFonts w:ascii="Times New Roman" w:hAnsi="Times New Roman" w:cs="Times New Roman"/>
                <w:i/>
                <w:iCs/>
                <w:sz w:val="24"/>
                <w:szCs w:val="24"/>
              </w:rPr>
            </w:pPr>
            <w:r>
              <w:rPr>
                <w:rFonts w:ascii="Times New Roman" w:hAnsi="Times New Roman" w:cs="Times New Roman"/>
                <w:i/>
                <w:iCs/>
                <w:sz w:val="24"/>
                <w:szCs w:val="24"/>
              </w:rPr>
              <w:lastRenderedPageBreak/>
              <w:t xml:space="preserve">The Council must ensure that they evidence </w:t>
            </w:r>
            <w:r w:rsidR="00ED2CD4">
              <w:rPr>
                <w:rFonts w:ascii="Times New Roman" w:hAnsi="Times New Roman" w:cs="Times New Roman"/>
                <w:i/>
                <w:iCs/>
                <w:sz w:val="24"/>
                <w:szCs w:val="24"/>
              </w:rPr>
              <w:t>that payments have been authorised by two signatures</w:t>
            </w:r>
            <w:r w:rsidR="00185B25">
              <w:rPr>
                <w:rFonts w:ascii="Times New Roman" w:hAnsi="Times New Roman" w:cs="Times New Roman"/>
                <w:i/>
                <w:iCs/>
                <w:sz w:val="24"/>
                <w:szCs w:val="24"/>
              </w:rPr>
              <w:t xml:space="preserve"> by either retaining evidence of wh</w:t>
            </w:r>
            <w:r w:rsidR="00037B47">
              <w:rPr>
                <w:rFonts w:ascii="Times New Roman" w:hAnsi="Times New Roman" w:cs="Times New Roman"/>
                <w:i/>
                <w:iCs/>
                <w:sz w:val="24"/>
                <w:szCs w:val="24"/>
              </w:rPr>
              <w:t>ich</w:t>
            </w:r>
            <w:r w:rsidR="00185B25">
              <w:rPr>
                <w:rFonts w:ascii="Times New Roman" w:hAnsi="Times New Roman" w:cs="Times New Roman"/>
                <w:i/>
                <w:iCs/>
                <w:sz w:val="24"/>
                <w:szCs w:val="24"/>
              </w:rPr>
              <w:t xml:space="preserve"> payments were approved by Council at each meeting</w:t>
            </w:r>
            <w:r w:rsidR="00037B47">
              <w:rPr>
                <w:rFonts w:ascii="Times New Roman" w:hAnsi="Times New Roman" w:cs="Times New Roman"/>
                <w:i/>
                <w:iCs/>
                <w:sz w:val="24"/>
                <w:szCs w:val="24"/>
              </w:rPr>
              <w:t xml:space="preserve">, </w:t>
            </w:r>
            <w:r w:rsidR="00106131">
              <w:rPr>
                <w:rFonts w:ascii="Times New Roman" w:hAnsi="Times New Roman" w:cs="Times New Roman"/>
                <w:i/>
                <w:iCs/>
                <w:sz w:val="24"/>
                <w:szCs w:val="24"/>
              </w:rPr>
              <w:t xml:space="preserve">having a separate schedule </w:t>
            </w:r>
            <w:r w:rsidR="00106131">
              <w:rPr>
                <w:rFonts w:ascii="Times New Roman" w:hAnsi="Times New Roman" w:cs="Times New Roman"/>
                <w:i/>
                <w:iCs/>
                <w:sz w:val="24"/>
                <w:szCs w:val="24"/>
              </w:rPr>
              <w:lastRenderedPageBreak/>
              <w:t>signed by two signatures</w:t>
            </w:r>
            <w:r w:rsidR="00037B47">
              <w:rPr>
                <w:rFonts w:ascii="Times New Roman" w:hAnsi="Times New Roman" w:cs="Times New Roman"/>
                <w:i/>
                <w:iCs/>
                <w:sz w:val="24"/>
                <w:szCs w:val="24"/>
              </w:rPr>
              <w:t xml:space="preserve"> or listing the payments within the minutes</w:t>
            </w:r>
            <w:r w:rsidR="00106131">
              <w:rPr>
                <w:rFonts w:ascii="Times New Roman" w:hAnsi="Times New Roman" w:cs="Times New Roman"/>
                <w:i/>
                <w:iCs/>
                <w:sz w:val="24"/>
                <w:szCs w:val="24"/>
              </w:rPr>
              <w:t>.</w:t>
            </w:r>
          </w:p>
          <w:p w14:paraId="0C05A56A" w14:textId="36F8830D" w:rsidR="00106131" w:rsidRDefault="00EA3C92" w:rsidP="00633DE4">
            <w:pPr>
              <w:rPr>
                <w:rFonts w:ascii="Times New Roman" w:hAnsi="Times New Roman" w:cs="Times New Roman"/>
                <w:i/>
                <w:iCs/>
                <w:sz w:val="24"/>
                <w:szCs w:val="24"/>
              </w:rPr>
            </w:pPr>
            <w:r>
              <w:rPr>
                <w:rFonts w:ascii="Times New Roman" w:hAnsi="Times New Roman" w:cs="Times New Roman"/>
                <w:i/>
                <w:iCs/>
                <w:sz w:val="24"/>
                <w:szCs w:val="24"/>
              </w:rPr>
              <w:t>This control appears to have been introduced for 2024/25.</w:t>
            </w:r>
          </w:p>
          <w:p w14:paraId="169B4322" w14:textId="3163A1CB" w:rsidR="005A1AFB" w:rsidRDefault="005A1AFB" w:rsidP="00633DE4">
            <w:pPr>
              <w:rPr>
                <w:rFonts w:ascii="Times New Roman" w:hAnsi="Times New Roman" w:cs="Times New Roman"/>
                <w:i/>
                <w:iCs/>
                <w:sz w:val="24"/>
                <w:szCs w:val="24"/>
              </w:rPr>
            </w:pPr>
            <w:r>
              <w:rPr>
                <w:rFonts w:ascii="Times New Roman" w:hAnsi="Times New Roman" w:cs="Times New Roman"/>
                <w:i/>
                <w:iCs/>
                <w:sz w:val="24"/>
                <w:szCs w:val="24"/>
              </w:rPr>
              <w:t xml:space="preserve">If payments are not listed within the minutes, any supporting schedule should be referred to in the minutes with the total amount approved </w:t>
            </w:r>
            <w:r w:rsidR="006B1435">
              <w:rPr>
                <w:rFonts w:ascii="Times New Roman" w:hAnsi="Times New Roman" w:cs="Times New Roman"/>
                <w:i/>
                <w:iCs/>
                <w:sz w:val="24"/>
                <w:szCs w:val="24"/>
              </w:rPr>
              <w:t>recorded in the minutes.</w:t>
            </w:r>
          </w:p>
          <w:p w14:paraId="5C3818FB" w14:textId="3A987CBD" w:rsidR="00ED2CD4" w:rsidRDefault="00ED2CD4" w:rsidP="00633DE4">
            <w:pPr>
              <w:rPr>
                <w:rFonts w:ascii="Times New Roman" w:hAnsi="Times New Roman" w:cs="Times New Roman"/>
                <w:i/>
                <w:iCs/>
                <w:sz w:val="24"/>
                <w:szCs w:val="24"/>
              </w:rPr>
            </w:pPr>
          </w:p>
        </w:tc>
        <w:tc>
          <w:tcPr>
            <w:tcW w:w="3962" w:type="dxa"/>
            <w:tcBorders>
              <w:top w:val="single" w:sz="6" w:space="0" w:color="auto"/>
              <w:left w:val="single" w:sz="6" w:space="0" w:color="auto"/>
              <w:bottom w:val="single" w:sz="6" w:space="0" w:color="auto"/>
              <w:right w:val="single" w:sz="6" w:space="0" w:color="auto"/>
            </w:tcBorders>
            <w:shd w:val="clear" w:color="auto" w:fill="auto"/>
          </w:tcPr>
          <w:p w14:paraId="6F23323E" w14:textId="77777777" w:rsidR="00BE2868" w:rsidRDefault="00BE2868" w:rsidP="00633DE4">
            <w:pPr>
              <w:tabs>
                <w:tab w:val="left" w:pos="10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r w:rsidR="00246EA9" w:rsidRPr="005E14F5" w14:paraId="60B26F0E" w14:textId="77777777" w:rsidTr="009209B3">
        <w:tc>
          <w:tcPr>
            <w:tcW w:w="565" w:type="dxa"/>
          </w:tcPr>
          <w:p w14:paraId="0916235B" w14:textId="0B5F2E0F" w:rsidR="00246EA9" w:rsidRDefault="000C315C" w:rsidP="00633D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7</w:t>
            </w:r>
          </w:p>
        </w:tc>
        <w:tc>
          <w:tcPr>
            <w:tcW w:w="4115" w:type="dxa"/>
            <w:tcBorders>
              <w:top w:val="single" w:sz="6" w:space="0" w:color="auto"/>
              <w:left w:val="single" w:sz="6" w:space="0" w:color="auto"/>
              <w:bottom w:val="single" w:sz="6" w:space="0" w:color="auto"/>
              <w:right w:val="single" w:sz="6" w:space="0" w:color="auto"/>
            </w:tcBorders>
            <w:shd w:val="clear" w:color="auto" w:fill="auto"/>
          </w:tcPr>
          <w:p w14:paraId="66FF9868" w14:textId="77777777" w:rsidR="00246EA9" w:rsidRDefault="00641716" w:rsidP="00633DE4">
            <w:pPr>
              <w:rPr>
                <w:rFonts w:ascii="Times New Roman" w:hAnsi="Times New Roman" w:cs="Times New Roman"/>
                <w:sz w:val="24"/>
                <w:szCs w:val="24"/>
              </w:rPr>
            </w:pPr>
            <w:r>
              <w:rPr>
                <w:rFonts w:ascii="Times New Roman" w:hAnsi="Times New Roman" w:cs="Times New Roman"/>
                <w:sz w:val="24"/>
                <w:szCs w:val="24"/>
              </w:rPr>
              <w:t xml:space="preserve">We have not seen evidence that three quotes were obtained before a </w:t>
            </w:r>
            <w:r w:rsidR="005E3995">
              <w:rPr>
                <w:rFonts w:ascii="Times New Roman" w:hAnsi="Times New Roman" w:cs="Times New Roman"/>
                <w:sz w:val="24"/>
                <w:szCs w:val="24"/>
              </w:rPr>
              <w:t xml:space="preserve">painting contract was awarded for a value of </w:t>
            </w:r>
            <w:r w:rsidR="0030129C">
              <w:rPr>
                <w:rFonts w:ascii="Times New Roman" w:hAnsi="Times New Roman" w:cs="Times New Roman"/>
                <w:sz w:val="24"/>
                <w:szCs w:val="24"/>
              </w:rPr>
              <w:t>£10,228.</w:t>
            </w:r>
          </w:p>
          <w:p w14:paraId="31571062" w14:textId="248DEA03" w:rsidR="00A84547" w:rsidRDefault="0030129C" w:rsidP="00633DE4">
            <w:pPr>
              <w:rPr>
                <w:rFonts w:ascii="Times New Roman" w:hAnsi="Times New Roman" w:cs="Times New Roman"/>
                <w:sz w:val="24"/>
                <w:szCs w:val="24"/>
              </w:rPr>
            </w:pPr>
            <w:r>
              <w:rPr>
                <w:rFonts w:ascii="Times New Roman" w:hAnsi="Times New Roman" w:cs="Times New Roman"/>
                <w:sz w:val="24"/>
                <w:szCs w:val="24"/>
              </w:rPr>
              <w:t>The RFO informed us that th</w:t>
            </w:r>
            <w:r w:rsidR="009506DB">
              <w:rPr>
                <w:rFonts w:ascii="Times New Roman" w:hAnsi="Times New Roman" w:cs="Times New Roman"/>
                <w:sz w:val="24"/>
                <w:szCs w:val="24"/>
              </w:rPr>
              <w:t xml:space="preserve">is was funded by a grant </w:t>
            </w:r>
            <w:r w:rsidR="002B2A00">
              <w:rPr>
                <w:rFonts w:ascii="Times New Roman" w:hAnsi="Times New Roman" w:cs="Times New Roman"/>
                <w:sz w:val="24"/>
                <w:szCs w:val="24"/>
              </w:rPr>
              <w:t xml:space="preserve">company </w:t>
            </w:r>
            <w:r w:rsidR="009506DB">
              <w:rPr>
                <w:rFonts w:ascii="Times New Roman" w:hAnsi="Times New Roman" w:cs="Times New Roman"/>
                <w:sz w:val="24"/>
                <w:szCs w:val="24"/>
              </w:rPr>
              <w:t xml:space="preserve">who selected </w:t>
            </w:r>
            <w:r w:rsidR="00392D8C">
              <w:rPr>
                <w:rFonts w:ascii="Times New Roman" w:hAnsi="Times New Roman" w:cs="Times New Roman"/>
                <w:sz w:val="24"/>
                <w:szCs w:val="24"/>
              </w:rPr>
              <w:t>the quotes</w:t>
            </w:r>
            <w:r w:rsidR="00A84547">
              <w:rPr>
                <w:rFonts w:ascii="Times New Roman" w:hAnsi="Times New Roman" w:cs="Times New Roman"/>
                <w:sz w:val="24"/>
                <w:szCs w:val="24"/>
              </w:rPr>
              <w:t xml:space="preserve">. We have not seen </w:t>
            </w:r>
            <w:r w:rsidR="00A84547">
              <w:rPr>
                <w:rFonts w:ascii="Times New Roman" w:hAnsi="Times New Roman" w:cs="Times New Roman"/>
                <w:sz w:val="24"/>
                <w:szCs w:val="24"/>
              </w:rPr>
              <w:lastRenderedPageBreak/>
              <w:t>any evidence of what quotes were obtained.</w:t>
            </w:r>
          </w:p>
        </w:tc>
        <w:tc>
          <w:tcPr>
            <w:tcW w:w="4138" w:type="dxa"/>
            <w:tcBorders>
              <w:top w:val="single" w:sz="6" w:space="0" w:color="auto"/>
              <w:left w:val="single" w:sz="6" w:space="0" w:color="auto"/>
              <w:bottom w:val="single" w:sz="6" w:space="0" w:color="auto"/>
              <w:right w:val="single" w:sz="6" w:space="0" w:color="auto"/>
            </w:tcBorders>
            <w:shd w:val="clear" w:color="auto" w:fill="auto"/>
          </w:tcPr>
          <w:p w14:paraId="03E8EA13" w14:textId="77777777" w:rsidR="00246EA9" w:rsidRDefault="00BE429C" w:rsidP="00633DE4">
            <w:pPr>
              <w:rPr>
                <w:rFonts w:ascii="Times New Roman" w:hAnsi="Times New Roman" w:cs="Times New Roman"/>
                <w:i/>
                <w:iCs/>
                <w:sz w:val="24"/>
                <w:szCs w:val="24"/>
              </w:rPr>
            </w:pPr>
            <w:r>
              <w:rPr>
                <w:rFonts w:ascii="Times New Roman" w:hAnsi="Times New Roman" w:cs="Times New Roman"/>
                <w:i/>
                <w:iCs/>
                <w:sz w:val="24"/>
                <w:szCs w:val="24"/>
              </w:rPr>
              <w:lastRenderedPageBreak/>
              <w:t>The Council must ensure that all contracts are awarded as per their  financial regulations.</w:t>
            </w:r>
          </w:p>
          <w:p w14:paraId="741C4D86" w14:textId="513ED9D5" w:rsidR="00BE429C" w:rsidRDefault="00E36755" w:rsidP="00633DE4">
            <w:pPr>
              <w:rPr>
                <w:rFonts w:ascii="Times New Roman" w:hAnsi="Times New Roman" w:cs="Times New Roman"/>
                <w:i/>
                <w:iCs/>
                <w:sz w:val="24"/>
                <w:szCs w:val="24"/>
              </w:rPr>
            </w:pPr>
            <w:r>
              <w:rPr>
                <w:rFonts w:ascii="Times New Roman" w:hAnsi="Times New Roman" w:cs="Times New Roman"/>
                <w:i/>
                <w:iCs/>
                <w:sz w:val="24"/>
                <w:szCs w:val="24"/>
              </w:rPr>
              <w:t>Any decision to suspend financial regulations for the awarding of a contract must be recorded within the minutes along with the reason</w:t>
            </w:r>
            <w:r w:rsidR="00F62C04">
              <w:rPr>
                <w:rFonts w:ascii="Times New Roman" w:hAnsi="Times New Roman" w:cs="Times New Roman"/>
                <w:i/>
                <w:iCs/>
                <w:sz w:val="24"/>
                <w:szCs w:val="24"/>
              </w:rPr>
              <w:t>.</w:t>
            </w:r>
          </w:p>
        </w:tc>
        <w:tc>
          <w:tcPr>
            <w:tcW w:w="3962" w:type="dxa"/>
            <w:tcBorders>
              <w:top w:val="single" w:sz="6" w:space="0" w:color="auto"/>
              <w:left w:val="single" w:sz="6" w:space="0" w:color="auto"/>
              <w:bottom w:val="single" w:sz="6" w:space="0" w:color="auto"/>
              <w:right w:val="single" w:sz="6" w:space="0" w:color="auto"/>
            </w:tcBorders>
            <w:shd w:val="clear" w:color="auto" w:fill="auto"/>
          </w:tcPr>
          <w:p w14:paraId="7CD70A48" w14:textId="77777777" w:rsidR="00246EA9" w:rsidRDefault="00246EA9" w:rsidP="00633DE4">
            <w:pPr>
              <w:tabs>
                <w:tab w:val="left" w:pos="10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r w:rsidR="00443C93" w:rsidRPr="005E14F5" w14:paraId="1791872B" w14:textId="77777777" w:rsidTr="0080135C">
        <w:tc>
          <w:tcPr>
            <w:tcW w:w="12780" w:type="dxa"/>
            <w:gridSpan w:val="4"/>
            <w:tcBorders>
              <w:right w:val="single" w:sz="6" w:space="0" w:color="auto"/>
            </w:tcBorders>
          </w:tcPr>
          <w:p w14:paraId="59A0FA35" w14:textId="77777777" w:rsidR="00443C93" w:rsidRDefault="00443C93" w:rsidP="00443C93">
            <w:pPr>
              <w:tabs>
                <w:tab w:val="left" w:pos="1020"/>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US"/>
              </w:rPr>
            </w:pPr>
          </w:p>
          <w:p w14:paraId="60D2B40E" w14:textId="319355A6" w:rsidR="00443C93" w:rsidRPr="003C6F3B" w:rsidRDefault="00443C93" w:rsidP="00443C93">
            <w:pPr>
              <w:tabs>
                <w:tab w:val="left" w:pos="1020"/>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US"/>
              </w:rPr>
            </w:pPr>
            <w:r w:rsidRPr="00AD6A3F">
              <w:rPr>
                <w:rFonts w:ascii="Times New Roman" w:eastAsia="Times New Roman" w:hAnsi="Times New Roman" w:cs="Times New Roman"/>
                <w:b/>
                <w:bCs/>
                <w:sz w:val="24"/>
                <w:szCs w:val="24"/>
                <w:lang w:val="en-US"/>
              </w:rPr>
              <w:t>202</w:t>
            </w:r>
            <w:r w:rsidR="003446C4">
              <w:rPr>
                <w:rFonts w:ascii="Times New Roman" w:eastAsia="Times New Roman" w:hAnsi="Times New Roman" w:cs="Times New Roman"/>
                <w:b/>
                <w:bCs/>
                <w:sz w:val="24"/>
                <w:szCs w:val="24"/>
                <w:lang w:val="en-US"/>
              </w:rPr>
              <w:t>2</w:t>
            </w:r>
            <w:r>
              <w:rPr>
                <w:rFonts w:ascii="Times New Roman" w:eastAsia="Times New Roman" w:hAnsi="Times New Roman" w:cs="Times New Roman"/>
                <w:b/>
                <w:bCs/>
                <w:sz w:val="24"/>
                <w:szCs w:val="24"/>
                <w:lang w:val="en-US"/>
              </w:rPr>
              <w:t>/2</w:t>
            </w:r>
            <w:r w:rsidR="003446C4">
              <w:rPr>
                <w:rFonts w:ascii="Times New Roman" w:eastAsia="Times New Roman" w:hAnsi="Times New Roman" w:cs="Times New Roman"/>
                <w:b/>
                <w:bCs/>
                <w:sz w:val="24"/>
                <w:szCs w:val="24"/>
                <w:lang w:val="en-US"/>
              </w:rPr>
              <w:t>3</w:t>
            </w:r>
            <w:r>
              <w:rPr>
                <w:rFonts w:ascii="Times New Roman" w:eastAsia="Times New Roman" w:hAnsi="Times New Roman" w:cs="Times New Roman"/>
                <w:b/>
                <w:bCs/>
                <w:sz w:val="24"/>
                <w:szCs w:val="24"/>
                <w:lang w:val="en-US"/>
              </w:rPr>
              <w:t xml:space="preserve"> year-end</w:t>
            </w:r>
            <w:r w:rsidRPr="00AD6A3F">
              <w:rPr>
                <w:rFonts w:ascii="Times New Roman" w:eastAsia="Times New Roman" w:hAnsi="Times New Roman" w:cs="Times New Roman"/>
                <w:b/>
                <w:bCs/>
                <w:sz w:val="24"/>
                <w:szCs w:val="24"/>
                <w:lang w:val="en-US"/>
              </w:rPr>
              <w:t xml:space="preserve"> internal audit</w:t>
            </w:r>
          </w:p>
          <w:p w14:paraId="71BDC092" w14:textId="77777777" w:rsidR="00443C93" w:rsidRDefault="00443C93" w:rsidP="00633DE4">
            <w:pPr>
              <w:tabs>
                <w:tab w:val="left" w:pos="10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r w:rsidR="003C6F3B" w:rsidRPr="005E14F5" w14:paraId="3E83CB37" w14:textId="77777777" w:rsidTr="009209B3">
        <w:tc>
          <w:tcPr>
            <w:tcW w:w="565" w:type="dxa"/>
          </w:tcPr>
          <w:p w14:paraId="4D8020B0" w14:textId="1D2211A3" w:rsidR="003C6F3B" w:rsidRDefault="005504E9" w:rsidP="00633D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1</w:t>
            </w:r>
          </w:p>
        </w:tc>
        <w:tc>
          <w:tcPr>
            <w:tcW w:w="4115" w:type="dxa"/>
            <w:tcBorders>
              <w:top w:val="single" w:sz="6" w:space="0" w:color="auto"/>
              <w:left w:val="single" w:sz="6" w:space="0" w:color="auto"/>
              <w:bottom w:val="single" w:sz="6" w:space="0" w:color="auto"/>
              <w:right w:val="single" w:sz="6" w:space="0" w:color="auto"/>
            </w:tcBorders>
            <w:shd w:val="clear" w:color="auto" w:fill="auto"/>
          </w:tcPr>
          <w:p w14:paraId="4ED7DAE1" w14:textId="7472E38D" w:rsidR="00D6426F" w:rsidRDefault="00D6426F" w:rsidP="00633DE4">
            <w:pPr>
              <w:rPr>
                <w:rFonts w:ascii="Times New Roman" w:hAnsi="Times New Roman" w:cs="Times New Roman"/>
                <w:sz w:val="24"/>
                <w:szCs w:val="24"/>
              </w:rPr>
            </w:pPr>
            <w:r>
              <w:rPr>
                <w:rFonts w:ascii="Times New Roman" w:hAnsi="Times New Roman" w:cs="Times New Roman"/>
                <w:sz w:val="24"/>
                <w:szCs w:val="24"/>
              </w:rPr>
              <w:t>The bank statements for the following accounts have not been provided as at 31/3/22</w:t>
            </w:r>
            <w:r w:rsidR="00B51A68">
              <w:rPr>
                <w:rFonts w:ascii="Times New Roman" w:hAnsi="Times New Roman" w:cs="Times New Roman"/>
                <w:sz w:val="24"/>
                <w:szCs w:val="24"/>
              </w:rPr>
              <w:t>:</w:t>
            </w:r>
          </w:p>
          <w:p w14:paraId="23348AEE" w14:textId="57C76DD5" w:rsidR="00B51A68" w:rsidRDefault="00B51A68" w:rsidP="00633DE4">
            <w:pPr>
              <w:rPr>
                <w:rFonts w:ascii="Times New Roman" w:hAnsi="Times New Roman" w:cs="Times New Roman"/>
                <w:sz w:val="24"/>
                <w:szCs w:val="24"/>
              </w:rPr>
            </w:pPr>
            <w:r>
              <w:rPr>
                <w:rFonts w:ascii="Times New Roman" w:hAnsi="Times New Roman" w:cs="Times New Roman"/>
                <w:sz w:val="24"/>
                <w:szCs w:val="24"/>
              </w:rPr>
              <w:t xml:space="preserve">Skipton Building Society account </w:t>
            </w:r>
            <w:r w:rsidR="006E0DD3">
              <w:rPr>
                <w:rFonts w:ascii="Times New Roman" w:hAnsi="Times New Roman" w:cs="Times New Roman"/>
                <w:sz w:val="24"/>
                <w:szCs w:val="24"/>
              </w:rPr>
              <w:t>statement dated 10/10/22</w:t>
            </w:r>
          </w:p>
          <w:p w14:paraId="543FA6CD" w14:textId="662D547B" w:rsidR="006E0DD3" w:rsidRDefault="006E0DD3" w:rsidP="00633DE4">
            <w:pPr>
              <w:rPr>
                <w:rFonts w:ascii="Times New Roman" w:hAnsi="Times New Roman" w:cs="Times New Roman"/>
                <w:sz w:val="24"/>
                <w:szCs w:val="24"/>
              </w:rPr>
            </w:pPr>
            <w:r>
              <w:rPr>
                <w:rFonts w:ascii="Times New Roman" w:hAnsi="Times New Roman" w:cs="Times New Roman"/>
                <w:sz w:val="24"/>
                <w:szCs w:val="24"/>
              </w:rPr>
              <w:t>Cambridge &amp; Counties Bank statement dated 22/6/21</w:t>
            </w:r>
          </w:p>
          <w:p w14:paraId="4772E816" w14:textId="2D0C9B05" w:rsidR="00D6426F" w:rsidRDefault="00DB5E6E" w:rsidP="00DB5E6E">
            <w:pPr>
              <w:rPr>
                <w:rFonts w:ascii="Times New Roman" w:hAnsi="Times New Roman" w:cs="Times New Roman"/>
                <w:sz w:val="24"/>
                <w:szCs w:val="24"/>
              </w:rPr>
            </w:pPr>
            <w:r>
              <w:rPr>
                <w:rFonts w:ascii="Times New Roman" w:hAnsi="Times New Roman" w:cs="Times New Roman"/>
                <w:sz w:val="24"/>
                <w:szCs w:val="24"/>
              </w:rPr>
              <w:t>Hampshire Trust Bank statement dated 8/7/22</w:t>
            </w:r>
          </w:p>
        </w:tc>
        <w:tc>
          <w:tcPr>
            <w:tcW w:w="4138" w:type="dxa"/>
            <w:tcBorders>
              <w:top w:val="single" w:sz="6" w:space="0" w:color="auto"/>
              <w:left w:val="single" w:sz="6" w:space="0" w:color="auto"/>
              <w:bottom w:val="single" w:sz="6" w:space="0" w:color="auto"/>
              <w:right w:val="single" w:sz="6" w:space="0" w:color="auto"/>
            </w:tcBorders>
            <w:shd w:val="clear" w:color="auto" w:fill="auto"/>
          </w:tcPr>
          <w:p w14:paraId="0C3BACF1" w14:textId="77777777" w:rsidR="00DB5E6E" w:rsidRDefault="00DB5E6E" w:rsidP="00633DE4">
            <w:pPr>
              <w:rPr>
                <w:rFonts w:ascii="Times New Roman" w:hAnsi="Times New Roman" w:cs="Times New Roman"/>
                <w:i/>
                <w:iCs/>
                <w:sz w:val="24"/>
                <w:szCs w:val="24"/>
              </w:rPr>
            </w:pPr>
            <w:r>
              <w:rPr>
                <w:rFonts w:ascii="Times New Roman" w:hAnsi="Times New Roman" w:cs="Times New Roman"/>
                <w:i/>
                <w:iCs/>
                <w:sz w:val="24"/>
                <w:szCs w:val="24"/>
              </w:rPr>
              <w:t>The Council must request up to date statements.</w:t>
            </w:r>
          </w:p>
          <w:p w14:paraId="1E3E8044" w14:textId="50755DDC" w:rsidR="00DB5E6E" w:rsidRDefault="004E3E37" w:rsidP="00633DE4">
            <w:pPr>
              <w:rPr>
                <w:rFonts w:ascii="Times New Roman" w:hAnsi="Times New Roman" w:cs="Times New Roman"/>
                <w:i/>
                <w:iCs/>
                <w:sz w:val="24"/>
                <w:szCs w:val="24"/>
              </w:rPr>
            </w:pPr>
            <w:r>
              <w:rPr>
                <w:rFonts w:ascii="Times New Roman" w:hAnsi="Times New Roman" w:cs="Times New Roman"/>
                <w:i/>
                <w:iCs/>
                <w:sz w:val="24"/>
                <w:szCs w:val="24"/>
              </w:rPr>
              <w:t>The Council must ensure that any interest received on these accounts is reflected in the accounts.</w:t>
            </w:r>
          </w:p>
        </w:tc>
        <w:tc>
          <w:tcPr>
            <w:tcW w:w="3962" w:type="dxa"/>
            <w:tcBorders>
              <w:top w:val="single" w:sz="6" w:space="0" w:color="auto"/>
              <w:left w:val="single" w:sz="6" w:space="0" w:color="auto"/>
              <w:bottom w:val="single" w:sz="6" w:space="0" w:color="auto"/>
              <w:right w:val="single" w:sz="6" w:space="0" w:color="auto"/>
            </w:tcBorders>
            <w:shd w:val="clear" w:color="auto" w:fill="auto"/>
          </w:tcPr>
          <w:p w14:paraId="5ECB763C" w14:textId="62914FE8" w:rsidR="003C6F3B" w:rsidRDefault="007762B6" w:rsidP="00633DE4">
            <w:pPr>
              <w:tabs>
                <w:tab w:val="left" w:pos="10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Outstanding</w:t>
            </w:r>
          </w:p>
        </w:tc>
      </w:tr>
      <w:tr w:rsidR="003C6F3B" w:rsidRPr="005E14F5" w14:paraId="12CDED31" w14:textId="77777777" w:rsidTr="001C5B6F">
        <w:tc>
          <w:tcPr>
            <w:tcW w:w="12780" w:type="dxa"/>
            <w:gridSpan w:val="4"/>
            <w:tcBorders>
              <w:right w:val="single" w:sz="6" w:space="0" w:color="auto"/>
            </w:tcBorders>
          </w:tcPr>
          <w:p w14:paraId="4CB5B628" w14:textId="77777777" w:rsidR="003C6F3B" w:rsidRDefault="003C6F3B" w:rsidP="00633DE4">
            <w:pPr>
              <w:tabs>
                <w:tab w:val="left" w:pos="10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p w14:paraId="6A6EFC46" w14:textId="67F9FE35" w:rsidR="003C6F3B" w:rsidRPr="003C6F3B" w:rsidRDefault="003C6F3B" w:rsidP="00633DE4">
            <w:pPr>
              <w:tabs>
                <w:tab w:val="left" w:pos="1020"/>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lang w:val="en-US"/>
              </w:rPr>
            </w:pPr>
            <w:r w:rsidRPr="00AD6A3F">
              <w:rPr>
                <w:rFonts w:ascii="Times New Roman" w:eastAsia="Times New Roman" w:hAnsi="Times New Roman" w:cs="Times New Roman"/>
                <w:b/>
                <w:bCs/>
                <w:sz w:val="24"/>
                <w:szCs w:val="24"/>
                <w:lang w:val="en-US"/>
              </w:rPr>
              <w:t>202</w:t>
            </w:r>
            <w:r>
              <w:rPr>
                <w:rFonts w:ascii="Times New Roman" w:eastAsia="Times New Roman" w:hAnsi="Times New Roman" w:cs="Times New Roman"/>
                <w:b/>
                <w:bCs/>
                <w:sz w:val="24"/>
                <w:szCs w:val="24"/>
                <w:lang w:val="en-US"/>
              </w:rPr>
              <w:t>2</w:t>
            </w:r>
            <w:r w:rsidRPr="00AD6A3F">
              <w:rPr>
                <w:rFonts w:ascii="Times New Roman" w:eastAsia="Times New Roman" w:hAnsi="Times New Roman" w:cs="Times New Roman"/>
                <w:b/>
                <w:bCs/>
                <w:sz w:val="24"/>
                <w:szCs w:val="24"/>
                <w:lang w:val="en-US"/>
              </w:rPr>
              <w:t>/2</w:t>
            </w:r>
            <w:r>
              <w:rPr>
                <w:rFonts w:ascii="Times New Roman" w:eastAsia="Times New Roman" w:hAnsi="Times New Roman" w:cs="Times New Roman"/>
                <w:b/>
                <w:bCs/>
                <w:sz w:val="24"/>
                <w:szCs w:val="24"/>
                <w:lang w:val="en-US"/>
              </w:rPr>
              <w:t>3</w:t>
            </w:r>
            <w:r w:rsidRPr="00AD6A3F">
              <w:rPr>
                <w:rFonts w:ascii="Times New Roman" w:eastAsia="Times New Roman" w:hAnsi="Times New Roman" w:cs="Times New Roman"/>
                <w:b/>
                <w:bCs/>
                <w:sz w:val="24"/>
                <w:szCs w:val="24"/>
                <w:lang w:val="en-US"/>
              </w:rPr>
              <w:t xml:space="preserve"> interim internal audit</w:t>
            </w:r>
          </w:p>
          <w:p w14:paraId="2B4F0DB7" w14:textId="77777777" w:rsidR="003C6F3B" w:rsidRDefault="003C6F3B" w:rsidP="00633DE4">
            <w:pPr>
              <w:tabs>
                <w:tab w:val="left" w:pos="10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tr w:rsidR="009B7068" w:rsidRPr="005E14F5" w14:paraId="7B488A14" w14:textId="77777777" w:rsidTr="009209B3">
        <w:tc>
          <w:tcPr>
            <w:tcW w:w="565" w:type="dxa"/>
          </w:tcPr>
          <w:p w14:paraId="5529F122" w14:textId="28492C8F" w:rsidR="009B7068" w:rsidRDefault="00376799" w:rsidP="00633D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1</w:t>
            </w:r>
          </w:p>
        </w:tc>
        <w:tc>
          <w:tcPr>
            <w:tcW w:w="4115" w:type="dxa"/>
            <w:tcBorders>
              <w:top w:val="single" w:sz="6" w:space="0" w:color="auto"/>
              <w:left w:val="single" w:sz="6" w:space="0" w:color="auto"/>
              <w:bottom w:val="single" w:sz="6" w:space="0" w:color="auto"/>
              <w:right w:val="single" w:sz="6" w:space="0" w:color="auto"/>
            </w:tcBorders>
            <w:shd w:val="clear" w:color="auto" w:fill="auto"/>
          </w:tcPr>
          <w:p w14:paraId="7F49BDE3" w14:textId="04FC1A3C" w:rsidR="009B7068" w:rsidRDefault="00376799" w:rsidP="00633DE4">
            <w:pPr>
              <w:rPr>
                <w:rFonts w:ascii="Times New Roman" w:hAnsi="Times New Roman" w:cs="Times New Roman"/>
                <w:sz w:val="24"/>
                <w:szCs w:val="24"/>
              </w:rPr>
            </w:pPr>
            <w:r>
              <w:rPr>
                <w:rFonts w:ascii="Times New Roman" w:hAnsi="Times New Roman" w:cs="Times New Roman"/>
                <w:sz w:val="24"/>
                <w:szCs w:val="24"/>
              </w:rPr>
              <w:t xml:space="preserve">A review of the </w:t>
            </w:r>
            <w:r w:rsidR="00DF18D0">
              <w:rPr>
                <w:rFonts w:ascii="Times New Roman" w:hAnsi="Times New Roman" w:cs="Times New Roman"/>
                <w:sz w:val="24"/>
                <w:szCs w:val="24"/>
              </w:rPr>
              <w:t xml:space="preserve">bank reconciliations carried out during 22/23 found that they contained reconciling items </w:t>
            </w:r>
            <w:r w:rsidR="00283FE3">
              <w:rPr>
                <w:rFonts w:ascii="Times New Roman" w:hAnsi="Times New Roman" w:cs="Times New Roman"/>
                <w:sz w:val="24"/>
                <w:szCs w:val="24"/>
              </w:rPr>
              <w:t>amounting to £1709.47</w:t>
            </w:r>
            <w:r w:rsidR="00D02F7B">
              <w:rPr>
                <w:rFonts w:ascii="Times New Roman" w:hAnsi="Times New Roman" w:cs="Times New Roman"/>
                <w:sz w:val="24"/>
                <w:szCs w:val="24"/>
              </w:rPr>
              <w:t>. £1591.</w:t>
            </w:r>
            <w:r w:rsidR="004B21A4">
              <w:rPr>
                <w:rFonts w:ascii="Times New Roman" w:hAnsi="Times New Roman" w:cs="Times New Roman"/>
                <w:sz w:val="24"/>
                <w:szCs w:val="24"/>
              </w:rPr>
              <w:t>57 relates to the EDF payments direct debits</w:t>
            </w:r>
            <w:r w:rsidR="000878E0">
              <w:rPr>
                <w:rFonts w:ascii="Times New Roman" w:hAnsi="Times New Roman" w:cs="Times New Roman"/>
                <w:sz w:val="24"/>
                <w:szCs w:val="24"/>
              </w:rPr>
              <w:t xml:space="preserve"> that have not yet been collected </w:t>
            </w:r>
            <w:r w:rsidR="00E724F3">
              <w:rPr>
                <w:rFonts w:ascii="Times New Roman" w:hAnsi="Times New Roman" w:cs="Times New Roman"/>
                <w:sz w:val="24"/>
                <w:szCs w:val="24"/>
              </w:rPr>
              <w:t xml:space="preserve">by direct debit. </w:t>
            </w:r>
            <w:r w:rsidR="00E724F3">
              <w:rPr>
                <w:rFonts w:ascii="Times New Roman" w:hAnsi="Times New Roman" w:cs="Times New Roman"/>
                <w:sz w:val="24"/>
                <w:szCs w:val="24"/>
              </w:rPr>
              <w:lastRenderedPageBreak/>
              <w:t>The Clerk will review this before the year-end.</w:t>
            </w:r>
          </w:p>
          <w:p w14:paraId="45147D2B" w14:textId="31C500CE" w:rsidR="00423B73" w:rsidRDefault="00423B73" w:rsidP="00633DE4">
            <w:pPr>
              <w:rPr>
                <w:rFonts w:ascii="Times New Roman" w:hAnsi="Times New Roman" w:cs="Times New Roman"/>
                <w:sz w:val="24"/>
                <w:szCs w:val="24"/>
              </w:rPr>
            </w:pPr>
            <w:r>
              <w:rPr>
                <w:rFonts w:ascii="Times New Roman" w:hAnsi="Times New Roman" w:cs="Times New Roman"/>
                <w:sz w:val="24"/>
                <w:szCs w:val="24"/>
              </w:rPr>
              <w:t xml:space="preserve">The remaining </w:t>
            </w:r>
            <w:r w:rsidR="00BB5712">
              <w:rPr>
                <w:rFonts w:ascii="Times New Roman" w:hAnsi="Times New Roman" w:cs="Times New Roman"/>
                <w:sz w:val="24"/>
                <w:szCs w:val="24"/>
              </w:rPr>
              <w:t>£117.90 appears to relate to payments made in 21/22</w:t>
            </w:r>
            <w:r w:rsidR="00A07EE1">
              <w:rPr>
                <w:rFonts w:ascii="Times New Roman" w:hAnsi="Times New Roman" w:cs="Times New Roman"/>
                <w:sz w:val="24"/>
                <w:szCs w:val="24"/>
              </w:rPr>
              <w:t xml:space="preserve"> and may be an error rather than a genuine reconciling payment.</w:t>
            </w:r>
          </w:p>
        </w:tc>
        <w:tc>
          <w:tcPr>
            <w:tcW w:w="4138" w:type="dxa"/>
            <w:tcBorders>
              <w:top w:val="single" w:sz="6" w:space="0" w:color="auto"/>
              <w:left w:val="single" w:sz="6" w:space="0" w:color="auto"/>
              <w:bottom w:val="single" w:sz="6" w:space="0" w:color="auto"/>
              <w:right w:val="single" w:sz="6" w:space="0" w:color="auto"/>
            </w:tcBorders>
            <w:shd w:val="clear" w:color="auto" w:fill="auto"/>
          </w:tcPr>
          <w:p w14:paraId="3E12AFF7" w14:textId="34ACA6F3" w:rsidR="009B7068" w:rsidRDefault="00B958E4" w:rsidP="00633DE4">
            <w:pPr>
              <w:rPr>
                <w:rFonts w:ascii="Times New Roman" w:hAnsi="Times New Roman" w:cs="Times New Roman"/>
                <w:i/>
                <w:iCs/>
                <w:sz w:val="24"/>
                <w:szCs w:val="24"/>
              </w:rPr>
            </w:pPr>
            <w:r>
              <w:rPr>
                <w:rFonts w:ascii="Times New Roman" w:hAnsi="Times New Roman" w:cs="Times New Roman"/>
                <w:i/>
                <w:iCs/>
                <w:sz w:val="24"/>
                <w:szCs w:val="24"/>
              </w:rPr>
              <w:lastRenderedPageBreak/>
              <w:t>These items should be reviewed before the 31/3/23 bank reconciliation takes place to ensure that the</w:t>
            </w:r>
            <w:r w:rsidR="007E5B69">
              <w:rPr>
                <w:rFonts w:ascii="Times New Roman" w:hAnsi="Times New Roman" w:cs="Times New Roman"/>
                <w:i/>
                <w:iCs/>
                <w:sz w:val="24"/>
                <w:szCs w:val="24"/>
              </w:rPr>
              <w:t xml:space="preserve"> year-end</w:t>
            </w:r>
            <w:r w:rsidR="002050ED">
              <w:rPr>
                <w:rFonts w:ascii="Times New Roman" w:hAnsi="Times New Roman" w:cs="Times New Roman"/>
                <w:i/>
                <w:iCs/>
                <w:sz w:val="24"/>
                <w:szCs w:val="24"/>
              </w:rPr>
              <w:t xml:space="preserve"> reconciliation only includes genuine reconciling items</w:t>
            </w:r>
            <w:r w:rsidR="00AD2991">
              <w:rPr>
                <w:rFonts w:ascii="Times New Roman" w:hAnsi="Times New Roman" w:cs="Times New Roman"/>
                <w:i/>
                <w:iCs/>
                <w:sz w:val="24"/>
                <w:szCs w:val="24"/>
              </w:rPr>
              <w:t>.</w:t>
            </w:r>
          </w:p>
        </w:tc>
        <w:tc>
          <w:tcPr>
            <w:tcW w:w="3962" w:type="dxa"/>
            <w:tcBorders>
              <w:top w:val="single" w:sz="6" w:space="0" w:color="auto"/>
              <w:left w:val="single" w:sz="6" w:space="0" w:color="auto"/>
              <w:bottom w:val="single" w:sz="6" w:space="0" w:color="auto"/>
              <w:right w:val="single" w:sz="6" w:space="0" w:color="auto"/>
            </w:tcBorders>
            <w:shd w:val="clear" w:color="auto" w:fill="auto"/>
          </w:tcPr>
          <w:p w14:paraId="6DF56C4C" w14:textId="5AE6F5FA" w:rsidR="009B7068" w:rsidRDefault="00E30DAE" w:rsidP="00633DE4">
            <w:pPr>
              <w:tabs>
                <w:tab w:val="left" w:pos="10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Implemented</w:t>
            </w:r>
          </w:p>
        </w:tc>
      </w:tr>
      <w:tr w:rsidR="00D63ECB" w:rsidRPr="005E14F5" w14:paraId="74E4CE0B" w14:textId="77777777" w:rsidTr="009209B3">
        <w:tc>
          <w:tcPr>
            <w:tcW w:w="565" w:type="dxa"/>
          </w:tcPr>
          <w:p w14:paraId="4527ED6B" w14:textId="08C16187" w:rsidR="00D63ECB" w:rsidRDefault="00D63ECB" w:rsidP="00633D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2</w:t>
            </w:r>
          </w:p>
        </w:tc>
        <w:tc>
          <w:tcPr>
            <w:tcW w:w="4115" w:type="dxa"/>
            <w:tcBorders>
              <w:top w:val="single" w:sz="6" w:space="0" w:color="auto"/>
              <w:left w:val="single" w:sz="6" w:space="0" w:color="auto"/>
              <w:bottom w:val="single" w:sz="6" w:space="0" w:color="auto"/>
              <w:right w:val="single" w:sz="6" w:space="0" w:color="auto"/>
            </w:tcBorders>
            <w:shd w:val="clear" w:color="auto" w:fill="auto"/>
          </w:tcPr>
          <w:p w14:paraId="73724819" w14:textId="77777777" w:rsidR="00D63ECB" w:rsidRDefault="00D63ECB" w:rsidP="00633DE4">
            <w:pPr>
              <w:rPr>
                <w:rFonts w:ascii="Times New Roman" w:hAnsi="Times New Roman" w:cs="Times New Roman"/>
                <w:sz w:val="24"/>
                <w:szCs w:val="24"/>
              </w:rPr>
            </w:pPr>
            <w:r>
              <w:rPr>
                <w:rFonts w:ascii="Times New Roman" w:hAnsi="Times New Roman" w:cs="Times New Roman"/>
                <w:sz w:val="24"/>
                <w:szCs w:val="24"/>
              </w:rPr>
              <w:t>Online payments are approved by two councillor</w:t>
            </w:r>
            <w:r w:rsidR="00984C35">
              <w:rPr>
                <w:rFonts w:ascii="Times New Roman" w:hAnsi="Times New Roman" w:cs="Times New Roman"/>
                <w:sz w:val="24"/>
                <w:szCs w:val="24"/>
              </w:rPr>
              <w:t xml:space="preserve"> signatories by email before payment.</w:t>
            </w:r>
          </w:p>
          <w:p w14:paraId="18C6115B" w14:textId="77777777" w:rsidR="00984C35" w:rsidRDefault="00984C35" w:rsidP="00633DE4">
            <w:pPr>
              <w:rPr>
                <w:rFonts w:ascii="Times New Roman" w:hAnsi="Times New Roman" w:cs="Times New Roman"/>
                <w:sz w:val="24"/>
                <w:szCs w:val="24"/>
              </w:rPr>
            </w:pPr>
            <w:r>
              <w:rPr>
                <w:rFonts w:ascii="Times New Roman" w:hAnsi="Times New Roman" w:cs="Times New Roman"/>
                <w:sz w:val="24"/>
                <w:szCs w:val="24"/>
              </w:rPr>
              <w:t xml:space="preserve">The emailed approval for the payment </w:t>
            </w:r>
            <w:r w:rsidR="00C74F22">
              <w:rPr>
                <w:rFonts w:ascii="Times New Roman" w:hAnsi="Times New Roman" w:cs="Times New Roman"/>
                <w:sz w:val="24"/>
                <w:szCs w:val="24"/>
              </w:rPr>
              <w:t>of £4500 for fire exit improvements approves the payment to the contractor but does not state the amount of the payment.</w:t>
            </w:r>
          </w:p>
          <w:p w14:paraId="27CBF8B7" w14:textId="688AEEB8" w:rsidR="005B09B9" w:rsidRDefault="005B09B9" w:rsidP="00633DE4">
            <w:pPr>
              <w:rPr>
                <w:rFonts w:ascii="Times New Roman" w:hAnsi="Times New Roman" w:cs="Times New Roman"/>
                <w:sz w:val="24"/>
                <w:szCs w:val="24"/>
              </w:rPr>
            </w:pPr>
            <w:r>
              <w:rPr>
                <w:rFonts w:ascii="Times New Roman" w:hAnsi="Times New Roman" w:cs="Times New Roman"/>
                <w:sz w:val="24"/>
                <w:szCs w:val="24"/>
              </w:rPr>
              <w:t>We checked whether payments had been approved by Council in the minutes.</w:t>
            </w:r>
            <w:r w:rsidR="00820C3E">
              <w:rPr>
                <w:rFonts w:ascii="Times New Roman" w:hAnsi="Times New Roman" w:cs="Times New Roman"/>
                <w:sz w:val="24"/>
                <w:szCs w:val="24"/>
              </w:rPr>
              <w:t xml:space="preserve"> This was evidenced by emailed schedules sent out to Councillors prior to Council meetings.</w:t>
            </w:r>
            <w:r>
              <w:rPr>
                <w:rFonts w:ascii="Times New Roman" w:hAnsi="Times New Roman" w:cs="Times New Roman"/>
                <w:sz w:val="24"/>
                <w:szCs w:val="24"/>
              </w:rPr>
              <w:t xml:space="preserve"> For payments made between 1/9/22 and 24/11/22 </w:t>
            </w:r>
            <w:r w:rsidR="00925CF1">
              <w:rPr>
                <w:rFonts w:ascii="Times New Roman" w:hAnsi="Times New Roman" w:cs="Times New Roman"/>
                <w:sz w:val="24"/>
                <w:szCs w:val="24"/>
              </w:rPr>
              <w:t xml:space="preserve">that were approved </w:t>
            </w:r>
            <w:r w:rsidR="00266F36">
              <w:rPr>
                <w:rFonts w:ascii="Times New Roman" w:hAnsi="Times New Roman" w:cs="Times New Roman"/>
                <w:sz w:val="24"/>
                <w:szCs w:val="24"/>
              </w:rPr>
              <w:t>at the November meeting, the schedule was not sent out before</w:t>
            </w:r>
            <w:r w:rsidR="0061543D">
              <w:rPr>
                <w:rFonts w:ascii="Times New Roman" w:hAnsi="Times New Roman" w:cs="Times New Roman"/>
                <w:sz w:val="24"/>
                <w:szCs w:val="24"/>
              </w:rPr>
              <w:t xml:space="preserve"> the meeting</w:t>
            </w:r>
            <w:r w:rsidR="00266F36">
              <w:rPr>
                <w:rFonts w:ascii="Times New Roman" w:hAnsi="Times New Roman" w:cs="Times New Roman"/>
                <w:sz w:val="24"/>
                <w:szCs w:val="24"/>
              </w:rPr>
              <w:t xml:space="preserve"> but was presented at the meeting.</w:t>
            </w:r>
            <w:r w:rsidR="0061543D">
              <w:rPr>
                <w:rFonts w:ascii="Times New Roman" w:hAnsi="Times New Roman" w:cs="Times New Roman"/>
                <w:sz w:val="24"/>
                <w:szCs w:val="24"/>
              </w:rPr>
              <w:t xml:space="preserve"> </w:t>
            </w:r>
          </w:p>
        </w:tc>
        <w:tc>
          <w:tcPr>
            <w:tcW w:w="4138" w:type="dxa"/>
            <w:tcBorders>
              <w:top w:val="single" w:sz="6" w:space="0" w:color="auto"/>
              <w:left w:val="single" w:sz="6" w:space="0" w:color="auto"/>
              <w:bottom w:val="single" w:sz="6" w:space="0" w:color="auto"/>
              <w:right w:val="single" w:sz="6" w:space="0" w:color="auto"/>
            </w:tcBorders>
            <w:shd w:val="clear" w:color="auto" w:fill="auto"/>
          </w:tcPr>
          <w:p w14:paraId="3235FEE9" w14:textId="77777777" w:rsidR="00D63ECB" w:rsidRDefault="00C74F22" w:rsidP="00633DE4">
            <w:pPr>
              <w:rPr>
                <w:rFonts w:ascii="Times New Roman" w:hAnsi="Times New Roman" w:cs="Times New Roman"/>
                <w:i/>
                <w:iCs/>
                <w:sz w:val="24"/>
                <w:szCs w:val="24"/>
              </w:rPr>
            </w:pPr>
            <w:r>
              <w:rPr>
                <w:rFonts w:ascii="Times New Roman" w:hAnsi="Times New Roman" w:cs="Times New Roman"/>
                <w:i/>
                <w:iCs/>
                <w:sz w:val="24"/>
                <w:szCs w:val="24"/>
              </w:rPr>
              <w:t>The amount of the payment to be made must be approved</w:t>
            </w:r>
            <w:r w:rsidR="0063638C">
              <w:rPr>
                <w:rFonts w:ascii="Times New Roman" w:hAnsi="Times New Roman" w:cs="Times New Roman"/>
                <w:i/>
                <w:iCs/>
                <w:sz w:val="24"/>
                <w:szCs w:val="24"/>
              </w:rPr>
              <w:t xml:space="preserve"> by two signatories before the payment is made.</w:t>
            </w:r>
          </w:p>
          <w:p w14:paraId="5BE6BAF4" w14:textId="77777777" w:rsidR="0061543D" w:rsidRDefault="0061543D" w:rsidP="00633DE4">
            <w:pPr>
              <w:rPr>
                <w:rFonts w:ascii="Times New Roman" w:hAnsi="Times New Roman" w:cs="Times New Roman"/>
                <w:i/>
                <w:iCs/>
                <w:sz w:val="24"/>
                <w:szCs w:val="24"/>
              </w:rPr>
            </w:pPr>
          </w:p>
          <w:p w14:paraId="180F236F" w14:textId="77777777" w:rsidR="0061543D" w:rsidRDefault="0061543D" w:rsidP="00633DE4">
            <w:pPr>
              <w:rPr>
                <w:rFonts w:ascii="Times New Roman" w:hAnsi="Times New Roman" w:cs="Times New Roman"/>
                <w:i/>
                <w:iCs/>
                <w:sz w:val="24"/>
                <w:szCs w:val="24"/>
              </w:rPr>
            </w:pPr>
          </w:p>
          <w:p w14:paraId="007ADFFF" w14:textId="77777777" w:rsidR="0061543D" w:rsidRDefault="0061543D" w:rsidP="00633DE4">
            <w:pPr>
              <w:rPr>
                <w:rFonts w:ascii="Times New Roman" w:hAnsi="Times New Roman" w:cs="Times New Roman"/>
                <w:i/>
                <w:iCs/>
                <w:sz w:val="24"/>
                <w:szCs w:val="24"/>
              </w:rPr>
            </w:pPr>
          </w:p>
          <w:p w14:paraId="05200F6D" w14:textId="77777777" w:rsidR="0061543D" w:rsidRDefault="0061543D" w:rsidP="00633DE4">
            <w:pPr>
              <w:rPr>
                <w:rFonts w:ascii="Times New Roman" w:hAnsi="Times New Roman" w:cs="Times New Roman"/>
                <w:i/>
                <w:iCs/>
                <w:sz w:val="24"/>
                <w:szCs w:val="24"/>
              </w:rPr>
            </w:pPr>
          </w:p>
          <w:p w14:paraId="42243AE2" w14:textId="77777777" w:rsidR="0061543D" w:rsidRDefault="0061543D" w:rsidP="00633DE4">
            <w:pPr>
              <w:rPr>
                <w:rFonts w:ascii="Times New Roman" w:hAnsi="Times New Roman" w:cs="Times New Roman"/>
                <w:i/>
                <w:iCs/>
                <w:sz w:val="24"/>
                <w:szCs w:val="24"/>
              </w:rPr>
            </w:pPr>
            <w:r>
              <w:rPr>
                <w:rFonts w:ascii="Times New Roman" w:hAnsi="Times New Roman" w:cs="Times New Roman"/>
                <w:i/>
                <w:iCs/>
                <w:sz w:val="24"/>
                <w:szCs w:val="24"/>
              </w:rPr>
              <w:t xml:space="preserve">When the Council approve a schedule of payments at a meeting that </w:t>
            </w:r>
            <w:r w:rsidR="00D172E7">
              <w:rPr>
                <w:rFonts w:ascii="Times New Roman" w:hAnsi="Times New Roman" w:cs="Times New Roman"/>
                <w:i/>
                <w:iCs/>
                <w:sz w:val="24"/>
                <w:szCs w:val="24"/>
              </w:rPr>
              <w:t>was not circulated prior to the meeting, the Chair should sign the schedule of payments to evidence that they were approved.</w:t>
            </w:r>
          </w:p>
          <w:p w14:paraId="57114BF6" w14:textId="4B3C332F" w:rsidR="00720546" w:rsidRDefault="00720546" w:rsidP="00633DE4">
            <w:pPr>
              <w:rPr>
                <w:rFonts w:ascii="Times New Roman" w:hAnsi="Times New Roman" w:cs="Times New Roman"/>
                <w:i/>
                <w:iCs/>
                <w:sz w:val="24"/>
                <w:szCs w:val="24"/>
              </w:rPr>
            </w:pPr>
            <w:r>
              <w:rPr>
                <w:rFonts w:ascii="Times New Roman" w:hAnsi="Times New Roman" w:cs="Times New Roman"/>
                <w:i/>
                <w:iCs/>
                <w:sz w:val="24"/>
                <w:szCs w:val="24"/>
              </w:rPr>
              <w:t>The Chair should sign this schedule ret</w:t>
            </w:r>
            <w:r w:rsidR="00C8091E">
              <w:rPr>
                <w:rFonts w:ascii="Times New Roman" w:hAnsi="Times New Roman" w:cs="Times New Roman"/>
                <w:i/>
                <w:iCs/>
                <w:sz w:val="24"/>
                <w:szCs w:val="24"/>
              </w:rPr>
              <w:t>rospectively to evidence that these were the payments approved.</w:t>
            </w:r>
          </w:p>
        </w:tc>
        <w:tc>
          <w:tcPr>
            <w:tcW w:w="3962" w:type="dxa"/>
            <w:tcBorders>
              <w:top w:val="single" w:sz="6" w:space="0" w:color="auto"/>
              <w:left w:val="single" w:sz="6" w:space="0" w:color="auto"/>
              <w:bottom w:val="single" w:sz="6" w:space="0" w:color="auto"/>
              <w:right w:val="single" w:sz="6" w:space="0" w:color="auto"/>
            </w:tcBorders>
            <w:shd w:val="clear" w:color="auto" w:fill="auto"/>
          </w:tcPr>
          <w:p w14:paraId="4D9C0125" w14:textId="766FD301" w:rsidR="00D63ECB" w:rsidRDefault="003011DC" w:rsidP="00633DE4">
            <w:pPr>
              <w:tabs>
                <w:tab w:val="left" w:pos="10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It is noted that the payment </w:t>
            </w:r>
            <w:r w:rsidR="008E24EB">
              <w:rPr>
                <w:rFonts w:ascii="Times New Roman" w:eastAsia="Times New Roman" w:hAnsi="Times New Roman" w:cs="Times New Roman"/>
                <w:sz w:val="24"/>
                <w:szCs w:val="24"/>
                <w:lang w:val="en-US"/>
              </w:rPr>
              <w:t xml:space="preserve">to the contractor </w:t>
            </w:r>
            <w:r w:rsidR="00CE0CD5">
              <w:rPr>
                <w:rFonts w:ascii="Times New Roman" w:eastAsia="Times New Roman" w:hAnsi="Times New Roman" w:cs="Times New Roman"/>
                <w:sz w:val="24"/>
                <w:szCs w:val="24"/>
                <w:lang w:val="en-US"/>
              </w:rPr>
              <w:t xml:space="preserve">relating to the fire exit </w:t>
            </w:r>
            <w:r w:rsidR="008E24EB">
              <w:rPr>
                <w:rFonts w:ascii="Times New Roman" w:eastAsia="Times New Roman" w:hAnsi="Times New Roman" w:cs="Times New Roman"/>
                <w:sz w:val="24"/>
                <w:szCs w:val="24"/>
                <w:lang w:val="en-US"/>
              </w:rPr>
              <w:t xml:space="preserve">was </w:t>
            </w:r>
            <w:r w:rsidR="00AF3D37">
              <w:rPr>
                <w:rFonts w:ascii="Times New Roman" w:eastAsia="Times New Roman" w:hAnsi="Times New Roman" w:cs="Times New Roman"/>
                <w:sz w:val="24"/>
                <w:szCs w:val="24"/>
                <w:lang w:val="en-US"/>
              </w:rPr>
              <w:t xml:space="preserve">authorised by Council before the work commenced </w:t>
            </w:r>
            <w:r w:rsidR="00585785">
              <w:rPr>
                <w:rFonts w:ascii="Times New Roman" w:eastAsia="Times New Roman" w:hAnsi="Times New Roman" w:cs="Times New Roman"/>
                <w:sz w:val="24"/>
                <w:szCs w:val="24"/>
                <w:lang w:val="en-US"/>
              </w:rPr>
              <w:t xml:space="preserve">and </w:t>
            </w:r>
            <w:r w:rsidR="008E24EB">
              <w:rPr>
                <w:rFonts w:ascii="Times New Roman" w:eastAsia="Times New Roman" w:hAnsi="Times New Roman" w:cs="Times New Roman"/>
                <w:sz w:val="24"/>
                <w:szCs w:val="24"/>
                <w:lang w:val="en-US"/>
              </w:rPr>
              <w:t>retrospectively approved in the payment lists</w:t>
            </w:r>
            <w:r w:rsidR="00CE0CD5">
              <w:rPr>
                <w:rFonts w:ascii="Times New Roman" w:eastAsia="Times New Roman" w:hAnsi="Times New Roman" w:cs="Times New Roman"/>
                <w:sz w:val="24"/>
                <w:szCs w:val="24"/>
                <w:lang w:val="en-US"/>
              </w:rPr>
              <w:t>.</w:t>
            </w:r>
          </w:p>
        </w:tc>
      </w:tr>
      <w:tr w:rsidR="00CC4D90" w:rsidRPr="005E14F5" w14:paraId="2CA36B62" w14:textId="77777777" w:rsidTr="009209B3">
        <w:tc>
          <w:tcPr>
            <w:tcW w:w="565" w:type="dxa"/>
          </w:tcPr>
          <w:p w14:paraId="36F80403" w14:textId="145B6226" w:rsidR="00CC4D90" w:rsidRDefault="00CC4D90" w:rsidP="00633D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lastRenderedPageBreak/>
              <w:t>3</w:t>
            </w:r>
          </w:p>
        </w:tc>
        <w:tc>
          <w:tcPr>
            <w:tcW w:w="4115" w:type="dxa"/>
            <w:tcBorders>
              <w:top w:val="single" w:sz="6" w:space="0" w:color="auto"/>
              <w:left w:val="single" w:sz="6" w:space="0" w:color="auto"/>
              <w:bottom w:val="single" w:sz="6" w:space="0" w:color="auto"/>
              <w:right w:val="single" w:sz="6" w:space="0" w:color="auto"/>
            </w:tcBorders>
            <w:shd w:val="clear" w:color="auto" w:fill="auto"/>
          </w:tcPr>
          <w:p w14:paraId="2044CFCD" w14:textId="77777777" w:rsidR="00CC4D90" w:rsidRDefault="00CC4D90" w:rsidP="00633DE4">
            <w:pPr>
              <w:rPr>
                <w:rFonts w:ascii="Times New Roman" w:hAnsi="Times New Roman" w:cs="Times New Roman"/>
                <w:sz w:val="24"/>
                <w:szCs w:val="24"/>
              </w:rPr>
            </w:pPr>
            <w:r>
              <w:rPr>
                <w:rFonts w:ascii="Times New Roman" w:hAnsi="Times New Roman" w:cs="Times New Roman"/>
                <w:sz w:val="24"/>
                <w:szCs w:val="24"/>
              </w:rPr>
              <w:t xml:space="preserve">A review of </w:t>
            </w:r>
            <w:r w:rsidR="007B18FC">
              <w:rPr>
                <w:rFonts w:ascii="Times New Roman" w:hAnsi="Times New Roman" w:cs="Times New Roman"/>
                <w:sz w:val="24"/>
                <w:szCs w:val="24"/>
              </w:rPr>
              <w:t xml:space="preserve">income within the </w:t>
            </w:r>
            <w:r>
              <w:rPr>
                <w:rFonts w:ascii="Times New Roman" w:hAnsi="Times New Roman" w:cs="Times New Roman"/>
                <w:sz w:val="24"/>
                <w:szCs w:val="24"/>
              </w:rPr>
              <w:t xml:space="preserve">SCRIBE </w:t>
            </w:r>
            <w:r w:rsidR="007B18FC">
              <w:rPr>
                <w:rFonts w:ascii="Times New Roman" w:hAnsi="Times New Roman" w:cs="Times New Roman"/>
                <w:sz w:val="24"/>
                <w:szCs w:val="24"/>
              </w:rPr>
              <w:t xml:space="preserve">accounts package found that </w:t>
            </w:r>
            <w:r w:rsidR="003D0103">
              <w:rPr>
                <w:rFonts w:ascii="Times New Roman" w:hAnsi="Times New Roman" w:cs="Times New Roman"/>
                <w:sz w:val="24"/>
                <w:szCs w:val="24"/>
              </w:rPr>
              <w:t xml:space="preserve">the following amounts </w:t>
            </w:r>
            <w:r w:rsidR="005D0E97">
              <w:rPr>
                <w:rFonts w:ascii="Times New Roman" w:hAnsi="Times New Roman" w:cs="Times New Roman"/>
                <w:sz w:val="24"/>
                <w:szCs w:val="24"/>
              </w:rPr>
              <w:t>remained due to the Council at the time of the interim audit.</w:t>
            </w:r>
          </w:p>
          <w:p w14:paraId="27C8AD43" w14:textId="77777777" w:rsidR="005D0E97" w:rsidRDefault="00127156" w:rsidP="00633DE4">
            <w:pPr>
              <w:rPr>
                <w:rFonts w:ascii="Times New Roman" w:hAnsi="Times New Roman" w:cs="Times New Roman"/>
                <w:sz w:val="24"/>
                <w:szCs w:val="24"/>
              </w:rPr>
            </w:pPr>
            <w:r>
              <w:rPr>
                <w:rFonts w:ascii="Times New Roman" w:hAnsi="Times New Roman" w:cs="Times New Roman"/>
                <w:sz w:val="24"/>
                <w:szCs w:val="24"/>
              </w:rPr>
              <w:t>2020/21 invoices £645 (burial fees)</w:t>
            </w:r>
          </w:p>
          <w:p w14:paraId="68B4B524" w14:textId="77777777" w:rsidR="00127156" w:rsidRDefault="00127156" w:rsidP="00633DE4">
            <w:pPr>
              <w:rPr>
                <w:rFonts w:ascii="Times New Roman" w:hAnsi="Times New Roman" w:cs="Times New Roman"/>
                <w:sz w:val="24"/>
                <w:szCs w:val="24"/>
              </w:rPr>
            </w:pPr>
            <w:r>
              <w:rPr>
                <w:rFonts w:ascii="Times New Roman" w:hAnsi="Times New Roman" w:cs="Times New Roman"/>
                <w:sz w:val="24"/>
                <w:szCs w:val="24"/>
              </w:rPr>
              <w:t>20</w:t>
            </w:r>
            <w:r w:rsidR="0007222F">
              <w:rPr>
                <w:rFonts w:ascii="Times New Roman" w:hAnsi="Times New Roman" w:cs="Times New Roman"/>
                <w:sz w:val="24"/>
                <w:szCs w:val="24"/>
              </w:rPr>
              <w:t>21/22 invoices £203.33 (£150 burial fees, £53.33 hall hire)</w:t>
            </w:r>
            <w:r w:rsidR="009F3602">
              <w:rPr>
                <w:rFonts w:ascii="Times New Roman" w:hAnsi="Times New Roman" w:cs="Times New Roman"/>
                <w:sz w:val="24"/>
                <w:szCs w:val="24"/>
              </w:rPr>
              <w:t>.</w:t>
            </w:r>
          </w:p>
          <w:p w14:paraId="63BEBF21" w14:textId="5E09E95C" w:rsidR="009F3602" w:rsidRDefault="009F3602" w:rsidP="00633DE4">
            <w:pPr>
              <w:rPr>
                <w:rFonts w:ascii="Times New Roman" w:hAnsi="Times New Roman" w:cs="Times New Roman"/>
                <w:sz w:val="24"/>
                <w:szCs w:val="24"/>
              </w:rPr>
            </w:pPr>
            <w:r>
              <w:rPr>
                <w:rFonts w:ascii="Times New Roman" w:hAnsi="Times New Roman" w:cs="Times New Roman"/>
                <w:sz w:val="24"/>
                <w:szCs w:val="24"/>
              </w:rPr>
              <w:t>The Council do not appear to have a debt collection policy which would state the action to be taken for outstanding debts.</w:t>
            </w:r>
          </w:p>
        </w:tc>
        <w:tc>
          <w:tcPr>
            <w:tcW w:w="4138" w:type="dxa"/>
            <w:tcBorders>
              <w:top w:val="single" w:sz="6" w:space="0" w:color="auto"/>
              <w:left w:val="single" w:sz="6" w:space="0" w:color="auto"/>
              <w:bottom w:val="single" w:sz="6" w:space="0" w:color="auto"/>
              <w:right w:val="single" w:sz="6" w:space="0" w:color="auto"/>
            </w:tcBorders>
            <w:shd w:val="clear" w:color="auto" w:fill="auto"/>
          </w:tcPr>
          <w:p w14:paraId="0A417CD2" w14:textId="1E2E8D79" w:rsidR="00CC4D90" w:rsidRDefault="00E1460C" w:rsidP="00633DE4">
            <w:pPr>
              <w:rPr>
                <w:rFonts w:ascii="Times New Roman" w:hAnsi="Times New Roman" w:cs="Times New Roman"/>
                <w:i/>
                <w:iCs/>
                <w:sz w:val="24"/>
                <w:szCs w:val="24"/>
              </w:rPr>
            </w:pPr>
            <w:r>
              <w:rPr>
                <w:rFonts w:ascii="Times New Roman" w:hAnsi="Times New Roman" w:cs="Times New Roman"/>
                <w:i/>
                <w:iCs/>
                <w:sz w:val="24"/>
                <w:szCs w:val="24"/>
              </w:rPr>
              <w:t xml:space="preserve">The Council should </w:t>
            </w:r>
            <w:r w:rsidR="00813F9E">
              <w:rPr>
                <w:rFonts w:ascii="Times New Roman" w:hAnsi="Times New Roman" w:cs="Times New Roman"/>
                <w:i/>
                <w:iCs/>
                <w:sz w:val="24"/>
                <w:szCs w:val="24"/>
              </w:rPr>
              <w:t>follow up these invoices and ascertain the reasons for non</w:t>
            </w:r>
            <w:r w:rsidR="009E2A3C">
              <w:rPr>
                <w:rFonts w:ascii="Times New Roman" w:hAnsi="Times New Roman" w:cs="Times New Roman"/>
                <w:i/>
                <w:iCs/>
                <w:sz w:val="24"/>
                <w:szCs w:val="24"/>
              </w:rPr>
              <w:t xml:space="preserve">e </w:t>
            </w:r>
            <w:r w:rsidR="00813F9E">
              <w:rPr>
                <w:rFonts w:ascii="Times New Roman" w:hAnsi="Times New Roman" w:cs="Times New Roman"/>
                <w:i/>
                <w:iCs/>
                <w:sz w:val="24"/>
                <w:szCs w:val="24"/>
              </w:rPr>
              <w:t xml:space="preserve">payment </w:t>
            </w:r>
            <w:r w:rsidR="00413B0F">
              <w:rPr>
                <w:rFonts w:ascii="Times New Roman" w:hAnsi="Times New Roman" w:cs="Times New Roman"/>
                <w:i/>
                <w:iCs/>
                <w:sz w:val="24"/>
                <w:szCs w:val="24"/>
              </w:rPr>
              <w:t>and assess the likelihood of payment.</w:t>
            </w:r>
          </w:p>
          <w:p w14:paraId="27B73F3D" w14:textId="7A1B0E6D" w:rsidR="00413B0F" w:rsidRDefault="00413B0F" w:rsidP="00633DE4">
            <w:pPr>
              <w:rPr>
                <w:rFonts w:ascii="Times New Roman" w:hAnsi="Times New Roman" w:cs="Times New Roman"/>
                <w:i/>
                <w:iCs/>
                <w:sz w:val="24"/>
                <w:szCs w:val="24"/>
              </w:rPr>
            </w:pPr>
            <w:r>
              <w:rPr>
                <w:rFonts w:ascii="Times New Roman" w:hAnsi="Times New Roman" w:cs="Times New Roman"/>
                <w:i/>
                <w:iCs/>
                <w:sz w:val="24"/>
                <w:szCs w:val="24"/>
              </w:rPr>
              <w:t xml:space="preserve">The Council should introduce a </w:t>
            </w:r>
            <w:r w:rsidR="009E2A3C">
              <w:rPr>
                <w:rFonts w:ascii="Times New Roman" w:hAnsi="Times New Roman" w:cs="Times New Roman"/>
                <w:i/>
                <w:iCs/>
                <w:sz w:val="24"/>
                <w:szCs w:val="24"/>
              </w:rPr>
              <w:t>debt collection policy stating the action to be taken for outstanding debts.</w:t>
            </w:r>
          </w:p>
        </w:tc>
        <w:tc>
          <w:tcPr>
            <w:tcW w:w="3962" w:type="dxa"/>
            <w:tcBorders>
              <w:top w:val="single" w:sz="6" w:space="0" w:color="auto"/>
              <w:left w:val="single" w:sz="6" w:space="0" w:color="auto"/>
              <w:bottom w:val="single" w:sz="6" w:space="0" w:color="auto"/>
              <w:right w:val="single" w:sz="6" w:space="0" w:color="auto"/>
            </w:tcBorders>
            <w:shd w:val="clear" w:color="auto" w:fill="auto"/>
          </w:tcPr>
          <w:p w14:paraId="1D20EF3E" w14:textId="45B3DBBA" w:rsidR="00CC4D90" w:rsidRDefault="00B72ED6" w:rsidP="00633DE4">
            <w:pPr>
              <w:tabs>
                <w:tab w:val="left" w:pos="10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As at the year end</w:t>
            </w:r>
            <w:r w:rsidR="00F735F0">
              <w:rPr>
                <w:rFonts w:ascii="Times New Roman" w:eastAsia="Times New Roman" w:hAnsi="Times New Roman" w:cs="Times New Roman"/>
                <w:sz w:val="24"/>
                <w:szCs w:val="24"/>
                <w:lang w:val="en-US"/>
              </w:rPr>
              <w:t>, the debtors had reduced</w:t>
            </w:r>
            <w:r w:rsidR="007D549B">
              <w:rPr>
                <w:rFonts w:ascii="Times New Roman" w:eastAsia="Times New Roman" w:hAnsi="Times New Roman" w:cs="Times New Roman"/>
                <w:sz w:val="24"/>
                <w:szCs w:val="24"/>
                <w:lang w:val="en-US"/>
              </w:rPr>
              <w:t>:</w:t>
            </w:r>
          </w:p>
          <w:p w14:paraId="731B463B" w14:textId="77777777" w:rsidR="00DB136C" w:rsidRDefault="00DB136C" w:rsidP="00633DE4">
            <w:pPr>
              <w:tabs>
                <w:tab w:val="left" w:pos="10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p w14:paraId="0E4CABA6" w14:textId="77777777" w:rsidR="007D549B" w:rsidRDefault="007D549B" w:rsidP="00633DE4">
            <w:pPr>
              <w:tabs>
                <w:tab w:val="left" w:pos="10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20/21 debtors £375 (burial fees)</w:t>
            </w:r>
          </w:p>
          <w:p w14:paraId="3C01D05E" w14:textId="0C36E04A" w:rsidR="007D549B" w:rsidRDefault="007D549B" w:rsidP="00633DE4">
            <w:pPr>
              <w:tabs>
                <w:tab w:val="left" w:pos="10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21/22 debtor</w:t>
            </w:r>
            <w:r w:rsidR="00663EBF">
              <w:rPr>
                <w:rFonts w:ascii="Times New Roman" w:eastAsia="Times New Roman" w:hAnsi="Times New Roman" w:cs="Times New Roman"/>
                <w:sz w:val="24"/>
                <w:szCs w:val="24"/>
                <w:lang w:val="en-US"/>
              </w:rPr>
              <w:t>s £160 (cemetery  fees)</w:t>
            </w:r>
          </w:p>
        </w:tc>
      </w:tr>
      <w:tr w:rsidR="00996594" w:rsidRPr="005E14F5" w14:paraId="632AC6CD" w14:textId="77777777" w:rsidTr="009209B3">
        <w:tc>
          <w:tcPr>
            <w:tcW w:w="565" w:type="dxa"/>
          </w:tcPr>
          <w:p w14:paraId="7DB75A3F" w14:textId="7B199271" w:rsidR="00996594" w:rsidRDefault="00996594" w:rsidP="009965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4</w:t>
            </w:r>
          </w:p>
        </w:tc>
        <w:tc>
          <w:tcPr>
            <w:tcW w:w="4115" w:type="dxa"/>
            <w:tcBorders>
              <w:top w:val="single" w:sz="6" w:space="0" w:color="auto"/>
              <w:left w:val="single" w:sz="6" w:space="0" w:color="auto"/>
              <w:bottom w:val="single" w:sz="6" w:space="0" w:color="auto"/>
              <w:right w:val="single" w:sz="6" w:space="0" w:color="auto"/>
            </w:tcBorders>
            <w:shd w:val="clear" w:color="auto" w:fill="auto"/>
          </w:tcPr>
          <w:p w14:paraId="7E0E20D6" w14:textId="5FA778B1" w:rsidR="00996594" w:rsidRDefault="00996594" w:rsidP="00996594">
            <w:pPr>
              <w:rPr>
                <w:rFonts w:ascii="Times New Roman" w:hAnsi="Times New Roman" w:cs="Times New Roman"/>
                <w:sz w:val="24"/>
                <w:szCs w:val="24"/>
              </w:rPr>
            </w:pPr>
            <w:r>
              <w:rPr>
                <w:rFonts w:ascii="Times New Roman" w:hAnsi="Times New Roman" w:cs="Times New Roman"/>
                <w:sz w:val="24"/>
                <w:szCs w:val="24"/>
              </w:rPr>
              <w:t>We have not seen evidence that three quotes were received for the grounds maintenance contract as required by the financial regulations. The contract was awarded in 2020 for a period of three years.</w:t>
            </w:r>
          </w:p>
        </w:tc>
        <w:tc>
          <w:tcPr>
            <w:tcW w:w="4138" w:type="dxa"/>
            <w:tcBorders>
              <w:top w:val="single" w:sz="6" w:space="0" w:color="auto"/>
              <w:left w:val="single" w:sz="6" w:space="0" w:color="auto"/>
              <w:bottom w:val="single" w:sz="6" w:space="0" w:color="auto"/>
              <w:right w:val="single" w:sz="6" w:space="0" w:color="auto"/>
            </w:tcBorders>
            <w:shd w:val="clear" w:color="auto" w:fill="auto"/>
          </w:tcPr>
          <w:p w14:paraId="7F0EBEFA" w14:textId="7254C04B" w:rsidR="00996594" w:rsidRDefault="00996594" w:rsidP="00996594">
            <w:pPr>
              <w:rPr>
                <w:rFonts w:ascii="Times New Roman" w:hAnsi="Times New Roman" w:cs="Times New Roman"/>
                <w:i/>
                <w:iCs/>
                <w:sz w:val="24"/>
                <w:szCs w:val="24"/>
              </w:rPr>
            </w:pPr>
            <w:r>
              <w:rPr>
                <w:rFonts w:ascii="Times New Roman" w:hAnsi="Times New Roman" w:cs="Times New Roman"/>
                <w:i/>
                <w:iCs/>
                <w:sz w:val="24"/>
                <w:szCs w:val="24"/>
              </w:rPr>
              <w:t>Contracts must be awarded as per the financial regulations of the Council.</w:t>
            </w:r>
          </w:p>
        </w:tc>
        <w:tc>
          <w:tcPr>
            <w:tcW w:w="3962" w:type="dxa"/>
            <w:tcBorders>
              <w:top w:val="single" w:sz="6" w:space="0" w:color="auto"/>
              <w:left w:val="single" w:sz="6" w:space="0" w:color="auto"/>
              <w:bottom w:val="single" w:sz="6" w:space="0" w:color="auto"/>
              <w:right w:val="single" w:sz="6" w:space="0" w:color="auto"/>
            </w:tcBorders>
            <w:shd w:val="clear" w:color="auto" w:fill="auto"/>
          </w:tcPr>
          <w:p w14:paraId="57B94528" w14:textId="77777777" w:rsidR="00996594" w:rsidRDefault="0024562B" w:rsidP="00996594">
            <w:pPr>
              <w:tabs>
                <w:tab w:val="left" w:pos="10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Council has stated that this was due to no other quotes being received and will endeavour to seek quotes during 23/24.</w:t>
            </w:r>
          </w:p>
          <w:p w14:paraId="73C18C28" w14:textId="19DB5DC3" w:rsidR="0024562B" w:rsidRDefault="0024562B" w:rsidP="00996594">
            <w:pPr>
              <w:tabs>
                <w:tab w:val="left" w:pos="10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US"/>
              </w:rPr>
            </w:pPr>
          </w:p>
        </w:tc>
      </w:tr>
      <w:bookmarkEnd w:id="0"/>
    </w:tbl>
    <w:p w14:paraId="67437CA0" w14:textId="77777777" w:rsidR="008E768D" w:rsidRDefault="008E768D" w:rsidP="008E768D"/>
    <w:sectPr w:rsidR="008E768D" w:rsidSect="00DD3D1F">
      <w:pgSz w:w="16838" w:h="11906" w:orient="landscape"/>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84852" w14:textId="77777777" w:rsidR="00301955" w:rsidRDefault="00301955" w:rsidP="007067EC">
      <w:pPr>
        <w:spacing w:after="0" w:line="240" w:lineRule="auto"/>
      </w:pPr>
      <w:r>
        <w:separator/>
      </w:r>
    </w:p>
  </w:endnote>
  <w:endnote w:type="continuationSeparator" w:id="0">
    <w:p w14:paraId="0EEA5DB5" w14:textId="77777777" w:rsidR="00301955" w:rsidRDefault="00301955" w:rsidP="0070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7714946"/>
      <w:docPartObj>
        <w:docPartGallery w:val="Page Numbers (Bottom of Page)"/>
        <w:docPartUnique/>
      </w:docPartObj>
    </w:sdtPr>
    <w:sdtContent>
      <w:sdt>
        <w:sdtPr>
          <w:id w:val="1728636285"/>
          <w:docPartObj>
            <w:docPartGallery w:val="Page Numbers (Top of Page)"/>
            <w:docPartUnique/>
          </w:docPartObj>
        </w:sdtPr>
        <w:sdtContent>
          <w:p w14:paraId="574B1AD3" w14:textId="423D039A" w:rsidR="005F39D8" w:rsidRDefault="005F39D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E96CE9" w14:textId="77777777" w:rsidR="005F39D8" w:rsidRDefault="005F3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04F80" w14:textId="77777777" w:rsidR="00E62209" w:rsidRPr="00E62209" w:rsidRDefault="00E62209" w:rsidP="00E62209">
    <w:pPr>
      <w:pStyle w:val="Footer"/>
      <w:jc w:val="center"/>
      <w:rPr>
        <w:color w:val="2E74B5" w:themeColor="accent5" w:themeShade="BF"/>
      </w:rPr>
    </w:pPr>
    <w:r w:rsidRPr="00E62209">
      <w:rPr>
        <w:i/>
        <w:color w:val="2E74B5" w:themeColor="accent5" w:themeShade="BF"/>
        <w:sz w:val="16"/>
      </w:rPr>
      <w:t>Registered to carry on audit work by the Institute of Chartered Accountants in England and Wales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7A864" w14:textId="77777777" w:rsidR="00301955" w:rsidRDefault="00301955" w:rsidP="007067EC">
      <w:pPr>
        <w:spacing w:after="0" w:line="240" w:lineRule="auto"/>
      </w:pPr>
      <w:r>
        <w:separator/>
      </w:r>
    </w:p>
  </w:footnote>
  <w:footnote w:type="continuationSeparator" w:id="0">
    <w:p w14:paraId="5142BDAB" w14:textId="77777777" w:rsidR="00301955" w:rsidRDefault="00301955" w:rsidP="00706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C86F8" w14:textId="5BA27AA9" w:rsidR="00ED6851" w:rsidRDefault="009A7BD6" w:rsidP="009A7BD6">
    <w:pPr>
      <w:pStyle w:val="Header"/>
      <w:jc w:val="center"/>
      <w:rPr>
        <w:rFonts w:ascii="Times New Roman" w:hAnsi="Times New Roman" w:cs="Times New Roman"/>
        <w:sz w:val="24"/>
        <w:szCs w:val="24"/>
      </w:rPr>
    </w:pPr>
    <w:r w:rsidRPr="009A7BD6">
      <w:rPr>
        <w:rFonts w:ascii="Times New Roman" w:hAnsi="Times New Roman" w:cs="Times New Roman"/>
        <w:sz w:val="24"/>
        <w:szCs w:val="24"/>
      </w:rPr>
      <w:t>CHIRK TOWN COUNCIL</w:t>
    </w:r>
    <w:r>
      <w:rPr>
        <w:rFonts w:ascii="Times New Roman" w:hAnsi="Times New Roman" w:cs="Times New Roman"/>
        <w:sz w:val="24"/>
        <w:szCs w:val="24"/>
      </w:rPr>
      <w:t xml:space="preserve"> 202</w:t>
    </w:r>
    <w:r w:rsidR="00AB4703">
      <w:rPr>
        <w:rFonts w:ascii="Times New Roman" w:hAnsi="Times New Roman" w:cs="Times New Roman"/>
        <w:sz w:val="24"/>
        <w:szCs w:val="24"/>
      </w:rPr>
      <w:t>3</w:t>
    </w:r>
    <w:r>
      <w:rPr>
        <w:rFonts w:ascii="Times New Roman" w:hAnsi="Times New Roman" w:cs="Times New Roman"/>
        <w:sz w:val="24"/>
        <w:szCs w:val="24"/>
      </w:rPr>
      <w:t>/2</w:t>
    </w:r>
    <w:r w:rsidR="00AB4703">
      <w:rPr>
        <w:rFonts w:ascii="Times New Roman" w:hAnsi="Times New Roman" w:cs="Times New Roman"/>
        <w:sz w:val="24"/>
        <w:szCs w:val="24"/>
      </w:rPr>
      <w:t>4</w:t>
    </w:r>
  </w:p>
  <w:p w14:paraId="0E39A792" w14:textId="44043313" w:rsidR="001F1EC1" w:rsidRDefault="001F1EC1" w:rsidP="009A7BD6">
    <w:pPr>
      <w:pStyle w:val="Header"/>
      <w:jc w:val="center"/>
      <w:rPr>
        <w:rFonts w:ascii="Times New Roman" w:hAnsi="Times New Roman" w:cs="Times New Roman"/>
        <w:sz w:val="24"/>
        <w:szCs w:val="24"/>
      </w:rPr>
    </w:pPr>
    <w:r>
      <w:rPr>
        <w:rFonts w:ascii="Times New Roman" w:hAnsi="Times New Roman" w:cs="Times New Roman"/>
        <w:sz w:val="24"/>
        <w:szCs w:val="24"/>
      </w:rPr>
      <w:t>INTERNAL AUDIT REPORT</w:t>
    </w:r>
  </w:p>
  <w:p w14:paraId="3770AF33" w14:textId="77777777" w:rsidR="001F1EC1" w:rsidRDefault="001F1EC1" w:rsidP="009A7BD6">
    <w:pPr>
      <w:pStyle w:val="Header"/>
      <w:jc w:val="center"/>
      <w:rPr>
        <w:rFonts w:ascii="Times New Roman" w:hAnsi="Times New Roman" w:cs="Times New Roman"/>
        <w:sz w:val="24"/>
        <w:szCs w:val="24"/>
      </w:rPr>
    </w:pPr>
  </w:p>
  <w:p w14:paraId="4412CA29" w14:textId="77777777" w:rsidR="001F1EC1" w:rsidRPr="009A7BD6" w:rsidRDefault="001F1EC1" w:rsidP="009A7BD6">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03F9E"/>
    <w:multiLevelType w:val="singleLevel"/>
    <w:tmpl w:val="DFD20DD0"/>
    <w:lvl w:ilvl="0">
      <w:numFmt w:val="none"/>
      <w:lvlText w:val=""/>
      <w:legacy w:legacy="1" w:legacySpace="0" w:legacyIndent="360"/>
      <w:lvlJc w:val="left"/>
      <w:pPr>
        <w:ind w:left="360" w:hanging="360"/>
      </w:pPr>
      <w:rPr>
        <w:rFonts w:ascii="Wingdings" w:hAnsi="Wingdings" w:hint="default"/>
        <w:sz w:val="24"/>
      </w:rPr>
    </w:lvl>
  </w:abstractNum>
  <w:abstractNum w:abstractNumId="1" w15:restartNumberingAfterBreak="0">
    <w:nsid w:val="0E545852"/>
    <w:multiLevelType w:val="hybridMultilevel"/>
    <w:tmpl w:val="5266AD94"/>
    <w:lvl w:ilvl="0" w:tplc="08090001">
      <w:start w:val="1"/>
      <w:numFmt w:val="bullet"/>
      <w:lvlText w:val=""/>
      <w:lvlJc w:val="left"/>
      <w:pPr>
        <w:tabs>
          <w:tab w:val="num" w:pos="720"/>
        </w:tabs>
        <w:ind w:left="720" w:hanging="360"/>
      </w:pPr>
      <w:rPr>
        <w:rFonts w:ascii="Symbol" w:hAnsi="Symbol" w:hint="default"/>
        <w:b w:val="0"/>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F1B9D"/>
    <w:multiLevelType w:val="hybridMultilevel"/>
    <w:tmpl w:val="FBD4998A"/>
    <w:lvl w:ilvl="0" w:tplc="2496E1E4">
      <w:numFmt w:val="none"/>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B6C4A"/>
    <w:multiLevelType w:val="hybridMultilevel"/>
    <w:tmpl w:val="7616951A"/>
    <w:lvl w:ilvl="0" w:tplc="7C52DEB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12BF8"/>
    <w:multiLevelType w:val="singleLevel"/>
    <w:tmpl w:val="EC2632D8"/>
    <w:lvl w:ilvl="0">
      <w:numFmt w:val="none"/>
      <w:lvlText w:val=""/>
      <w:legacy w:legacy="1" w:legacySpace="0" w:legacyIndent="360"/>
      <w:lvlJc w:val="left"/>
      <w:pPr>
        <w:ind w:left="360" w:hanging="360"/>
      </w:pPr>
      <w:rPr>
        <w:rFonts w:ascii="Wingdings" w:hAnsi="Wingdings" w:hint="default"/>
        <w:sz w:val="24"/>
      </w:rPr>
    </w:lvl>
  </w:abstractNum>
  <w:abstractNum w:abstractNumId="5" w15:restartNumberingAfterBreak="0">
    <w:nsid w:val="18F36050"/>
    <w:multiLevelType w:val="hybridMultilevel"/>
    <w:tmpl w:val="4ED4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7608F"/>
    <w:multiLevelType w:val="hybridMultilevel"/>
    <w:tmpl w:val="42F4F3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852E48"/>
    <w:multiLevelType w:val="singleLevel"/>
    <w:tmpl w:val="DFD20DD0"/>
    <w:lvl w:ilvl="0">
      <w:numFmt w:val="none"/>
      <w:lvlText w:val=""/>
      <w:legacy w:legacy="1" w:legacySpace="0" w:legacyIndent="360"/>
      <w:lvlJc w:val="left"/>
      <w:pPr>
        <w:ind w:left="360" w:hanging="360"/>
      </w:pPr>
      <w:rPr>
        <w:rFonts w:ascii="Wingdings" w:hAnsi="Wingdings" w:hint="default"/>
        <w:sz w:val="24"/>
      </w:rPr>
    </w:lvl>
  </w:abstractNum>
  <w:abstractNum w:abstractNumId="8" w15:restartNumberingAfterBreak="0">
    <w:nsid w:val="1BFE1B5B"/>
    <w:multiLevelType w:val="singleLevel"/>
    <w:tmpl w:val="EC2632D8"/>
    <w:lvl w:ilvl="0">
      <w:numFmt w:val="none"/>
      <w:lvlText w:val=""/>
      <w:legacy w:legacy="1" w:legacySpace="0" w:legacyIndent="360"/>
      <w:lvlJc w:val="left"/>
      <w:pPr>
        <w:ind w:left="360" w:hanging="360"/>
      </w:pPr>
      <w:rPr>
        <w:rFonts w:ascii="Wingdings" w:hAnsi="Wingdings" w:hint="default"/>
        <w:sz w:val="24"/>
      </w:rPr>
    </w:lvl>
  </w:abstractNum>
  <w:abstractNum w:abstractNumId="9" w15:restartNumberingAfterBreak="0">
    <w:nsid w:val="1C4D6691"/>
    <w:multiLevelType w:val="hybridMultilevel"/>
    <w:tmpl w:val="9670B5EE"/>
    <w:lvl w:ilvl="0" w:tplc="5F20AB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31A62"/>
    <w:multiLevelType w:val="singleLevel"/>
    <w:tmpl w:val="DFD20DD0"/>
    <w:lvl w:ilvl="0">
      <w:numFmt w:val="none"/>
      <w:lvlText w:val=""/>
      <w:legacy w:legacy="1" w:legacySpace="0" w:legacyIndent="360"/>
      <w:lvlJc w:val="left"/>
      <w:pPr>
        <w:ind w:left="360" w:hanging="360"/>
      </w:pPr>
      <w:rPr>
        <w:rFonts w:ascii="Wingdings" w:hAnsi="Wingdings" w:hint="default"/>
        <w:sz w:val="24"/>
      </w:rPr>
    </w:lvl>
  </w:abstractNum>
  <w:abstractNum w:abstractNumId="11" w15:restartNumberingAfterBreak="0">
    <w:nsid w:val="24034D72"/>
    <w:multiLevelType w:val="singleLevel"/>
    <w:tmpl w:val="EC2632D8"/>
    <w:lvl w:ilvl="0">
      <w:numFmt w:val="none"/>
      <w:lvlText w:val=""/>
      <w:legacy w:legacy="1" w:legacySpace="0" w:legacyIndent="360"/>
      <w:lvlJc w:val="left"/>
      <w:pPr>
        <w:ind w:left="360" w:hanging="360"/>
      </w:pPr>
      <w:rPr>
        <w:rFonts w:ascii="Wingdings" w:hAnsi="Wingdings" w:hint="default"/>
        <w:sz w:val="24"/>
      </w:rPr>
    </w:lvl>
  </w:abstractNum>
  <w:abstractNum w:abstractNumId="12" w15:restartNumberingAfterBreak="0">
    <w:nsid w:val="26140222"/>
    <w:multiLevelType w:val="singleLevel"/>
    <w:tmpl w:val="5C2A4BD6"/>
    <w:lvl w:ilvl="0">
      <w:numFmt w:val="none"/>
      <w:lvlText w:val=""/>
      <w:legacy w:legacy="1" w:legacySpace="0" w:legacyIndent="360"/>
      <w:lvlJc w:val="left"/>
      <w:pPr>
        <w:ind w:left="360" w:hanging="360"/>
      </w:pPr>
      <w:rPr>
        <w:rFonts w:ascii="Wingdings" w:hAnsi="Wingdings" w:hint="default"/>
        <w:sz w:val="24"/>
      </w:rPr>
    </w:lvl>
  </w:abstractNum>
  <w:abstractNum w:abstractNumId="13" w15:restartNumberingAfterBreak="0">
    <w:nsid w:val="26D566C0"/>
    <w:multiLevelType w:val="hybridMultilevel"/>
    <w:tmpl w:val="701EB7A0"/>
    <w:lvl w:ilvl="0" w:tplc="2C66B2E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21A8B"/>
    <w:multiLevelType w:val="hybridMultilevel"/>
    <w:tmpl w:val="21BA24A6"/>
    <w:lvl w:ilvl="0" w:tplc="B8EA88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87466B"/>
    <w:multiLevelType w:val="singleLevel"/>
    <w:tmpl w:val="5C2A4BD6"/>
    <w:lvl w:ilvl="0">
      <w:numFmt w:val="none"/>
      <w:lvlText w:val=""/>
      <w:legacy w:legacy="1" w:legacySpace="0" w:legacyIndent="360"/>
      <w:lvlJc w:val="left"/>
      <w:pPr>
        <w:ind w:left="360" w:hanging="360"/>
      </w:pPr>
      <w:rPr>
        <w:rFonts w:ascii="Wingdings" w:hAnsi="Wingdings" w:hint="default"/>
        <w:sz w:val="24"/>
      </w:rPr>
    </w:lvl>
  </w:abstractNum>
  <w:abstractNum w:abstractNumId="16" w15:restartNumberingAfterBreak="0">
    <w:nsid w:val="2D990B1F"/>
    <w:multiLevelType w:val="singleLevel"/>
    <w:tmpl w:val="5C2A4BD6"/>
    <w:lvl w:ilvl="0">
      <w:numFmt w:val="none"/>
      <w:lvlText w:val=""/>
      <w:legacy w:legacy="1" w:legacySpace="0" w:legacyIndent="360"/>
      <w:lvlJc w:val="left"/>
      <w:pPr>
        <w:ind w:left="360" w:hanging="360"/>
      </w:pPr>
      <w:rPr>
        <w:rFonts w:ascii="Wingdings" w:hAnsi="Wingdings" w:hint="default"/>
        <w:sz w:val="24"/>
      </w:rPr>
    </w:lvl>
  </w:abstractNum>
  <w:abstractNum w:abstractNumId="17" w15:restartNumberingAfterBreak="0">
    <w:nsid w:val="2DAD7B49"/>
    <w:multiLevelType w:val="singleLevel"/>
    <w:tmpl w:val="DFD20DD0"/>
    <w:lvl w:ilvl="0">
      <w:numFmt w:val="none"/>
      <w:lvlText w:val=""/>
      <w:legacy w:legacy="1" w:legacySpace="0" w:legacyIndent="360"/>
      <w:lvlJc w:val="left"/>
      <w:pPr>
        <w:ind w:left="360" w:hanging="360"/>
      </w:pPr>
      <w:rPr>
        <w:rFonts w:ascii="Wingdings" w:hAnsi="Wingdings" w:hint="default"/>
        <w:sz w:val="24"/>
      </w:rPr>
    </w:lvl>
  </w:abstractNum>
  <w:abstractNum w:abstractNumId="18" w15:restartNumberingAfterBreak="0">
    <w:nsid w:val="3233178A"/>
    <w:multiLevelType w:val="singleLevel"/>
    <w:tmpl w:val="5C2A4BD6"/>
    <w:lvl w:ilvl="0">
      <w:numFmt w:val="none"/>
      <w:lvlText w:val=""/>
      <w:legacy w:legacy="1" w:legacySpace="0" w:legacyIndent="360"/>
      <w:lvlJc w:val="left"/>
      <w:pPr>
        <w:ind w:left="360" w:hanging="360"/>
      </w:pPr>
      <w:rPr>
        <w:rFonts w:ascii="Wingdings" w:hAnsi="Wingdings" w:hint="default"/>
        <w:sz w:val="24"/>
      </w:rPr>
    </w:lvl>
  </w:abstractNum>
  <w:abstractNum w:abstractNumId="19" w15:restartNumberingAfterBreak="0">
    <w:nsid w:val="394E31DC"/>
    <w:multiLevelType w:val="singleLevel"/>
    <w:tmpl w:val="EC2632D8"/>
    <w:lvl w:ilvl="0">
      <w:numFmt w:val="none"/>
      <w:lvlText w:val=""/>
      <w:legacy w:legacy="1" w:legacySpace="0" w:legacyIndent="360"/>
      <w:lvlJc w:val="left"/>
      <w:pPr>
        <w:ind w:left="360" w:hanging="360"/>
      </w:pPr>
      <w:rPr>
        <w:rFonts w:ascii="Wingdings" w:hAnsi="Wingdings" w:hint="default"/>
        <w:sz w:val="24"/>
      </w:rPr>
    </w:lvl>
  </w:abstractNum>
  <w:abstractNum w:abstractNumId="20" w15:restartNumberingAfterBreak="0">
    <w:nsid w:val="39CC10CF"/>
    <w:multiLevelType w:val="hybridMultilevel"/>
    <w:tmpl w:val="BE08B36E"/>
    <w:lvl w:ilvl="0" w:tplc="155CEA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E86A9F"/>
    <w:multiLevelType w:val="singleLevel"/>
    <w:tmpl w:val="DFD20DD0"/>
    <w:lvl w:ilvl="0">
      <w:numFmt w:val="none"/>
      <w:lvlText w:val=""/>
      <w:legacy w:legacy="1" w:legacySpace="0" w:legacyIndent="360"/>
      <w:lvlJc w:val="left"/>
      <w:pPr>
        <w:ind w:left="360" w:hanging="360"/>
      </w:pPr>
      <w:rPr>
        <w:rFonts w:ascii="Wingdings" w:hAnsi="Wingdings" w:hint="default"/>
        <w:sz w:val="24"/>
      </w:rPr>
    </w:lvl>
  </w:abstractNum>
  <w:abstractNum w:abstractNumId="22" w15:restartNumberingAfterBreak="0">
    <w:nsid w:val="3FBC425E"/>
    <w:multiLevelType w:val="singleLevel"/>
    <w:tmpl w:val="5C2A4BD6"/>
    <w:lvl w:ilvl="0">
      <w:numFmt w:val="none"/>
      <w:lvlText w:val=""/>
      <w:legacy w:legacy="1" w:legacySpace="0" w:legacyIndent="360"/>
      <w:lvlJc w:val="left"/>
      <w:pPr>
        <w:ind w:left="360" w:hanging="360"/>
      </w:pPr>
      <w:rPr>
        <w:rFonts w:ascii="Wingdings" w:hAnsi="Wingdings" w:hint="default"/>
        <w:sz w:val="24"/>
      </w:rPr>
    </w:lvl>
  </w:abstractNum>
  <w:abstractNum w:abstractNumId="23" w15:restartNumberingAfterBreak="0">
    <w:nsid w:val="40897F6F"/>
    <w:multiLevelType w:val="singleLevel"/>
    <w:tmpl w:val="DFD20DD0"/>
    <w:lvl w:ilvl="0">
      <w:numFmt w:val="none"/>
      <w:lvlText w:val=""/>
      <w:legacy w:legacy="1" w:legacySpace="0" w:legacyIndent="360"/>
      <w:lvlJc w:val="left"/>
      <w:pPr>
        <w:ind w:left="360" w:hanging="360"/>
      </w:pPr>
      <w:rPr>
        <w:rFonts w:ascii="Wingdings" w:hAnsi="Wingdings" w:hint="default"/>
        <w:sz w:val="24"/>
      </w:rPr>
    </w:lvl>
  </w:abstractNum>
  <w:abstractNum w:abstractNumId="24" w15:restartNumberingAfterBreak="0">
    <w:nsid w:val="486506C3"/>
    <w:multiLevelType w:val="hybridMultilevel"/>
    <w:tmpl w:val="E27E940C"/>
    <w:lvl w:ilvl="0" w:tplc="BF2A26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AE4D14"/>
    <w:multiLevelType w:val="singleLevel"/>
    <w:tmpl w:val="EC2632D8"/>
    <w:lvl w:ilvl="0">
      <w:numFmt w:val="none"/>
      <w:lvlText w:val=""/>
      <w:legacy w:legacy="1" w:legacySpace="0" w:legacyIndent="360"/>
      <w:lvlJc w:val="left"/>
      <w:pPr>
        <w:ind w:left="360" w:hanging="360"/>
      </w:pPr>
      <w:rPr>
        <w:rFonts w:ascii="Wingdings" w:hAnsi="Wingdings" w:hint="default"/>
        <w:sz w:val="24"/>
      </w:rPr>
    </w:lvl>
  </w:abstractNum>
  <w:abstractNum w:abstractNumId="26" w15:restartNumberingAfterBreak="0">
    <w:nsid w:val="51F27B7B"/>
    <w:multiLevelType w:val="singleLevel"/>
    <w:tmpl w:val="DFD20DD0"/>
    <w:lvl w:ilvl="0">
      <w:numFmt w:val="none"/>
      <w:lvlText w:val=""/>
      <w:legacy w:legacy="1" w:legacySpace="0" w:legacyIndent="360"/>
      <w:lvlJc w:val="left"/>
      <w:pPr>
        <w:ind w:left="360" w:hanging="360"/>
      </w:pPr>
      <w:rPr>
        <w:rFonts w:ascii="Wingdings" w:hAnsi="Wingdings" w:hint="default"/>
        <w:sz w:val="24"/>
      </w:rPr>
    </w:lvl>
  </w:abstractNum>
  <w:abstractNum w:abstractNumId="27" w15:restartNumberingAfterBreak="0">
    <w:nsid w:val="55C52E53"/>
    <w:multiLevelType w:val="singleLevel"/>
    <w:tmpl w:val="DFD20DD0"/>
    <w:lvl w:ilvl="0">
      <w:numFmt w:val="none"/>
      <w:lvlText w:val=""/>
      <w:legacy w:legacy="1" w:legacySpace="0" w:legacyIndent="360"/>
      <w:lvlJc w:val="left"/>
      <w:pPr>
        <w:ind w:left="360" w:hanging="360"/>
      </w:pPr>
      <w:rPr>
        <w:rFonts w:ascii="Wingdings" w:hAnsi="Wingdings" w:hint="default"/>
        <w:sz w:val="24"/>
      </w:rPr>
    </w:lvl>
  </w:abstractNum>
  <w:abstractNum w:abstractNumId="28" w15:restartNumberingAfterBreak="0">
    <w:nsid w:val="566B1F8E"/>
    <w:multiLevelType w:val="singleLevel"/>
    <w:tmpl w:val="5C2A4BD6"/>
    <w:lvl w:ilvl="0">
      <w:numFmt w:val="none"/>
      <w:lvlText w:val=""/>
      <w:legacy w:legacy="1" w:legacySpace="0" w:legacyIndent="360"/>
      <w:lvlJc w:val="left"/>
      <w:pPr>
        <w:ind w:left="360" w:hanging="360"/>
      </w:pPr>
      <w:rPr>
        <w:rFonts w:ascii="Wingdings" w:hAnsi="Wingdings" w:hint="default"/>
        <w:sz w:val="24"/>
      </w:rPr>
    </w:lvl>
  </w:abstractNum>
  <w:abstractNum w:abstractNumId="29" w15:restartNumberingAfterBreak="0">
    <w:nsid w:val="59C51906"/>
    <w:multiLevelType w:val="hybridMultilevel"/>
    <w:tmpl w:val="52B4261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0" w15:restartNumberingAfterBreak="0">
    <w:nsid w:val="60F90A0D"/>
    <w:multiLevelType w:val="hybridMultilevel"/>
    <w:tmpl w:val="6FD0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136973"/>
    <w:multiLevelType w:val="singleLevel"/>
    <w:tmpl w:val="5C2A4BD6"/>
    <w:lvl w:ilvl="0">
      <w:numFmt w:val="none"/>
      <w:lvlText w:val=""/>
      <w:legacy w:legacy="1" w:legacySpace="0" w:legacyIndent="360"/>
      <w:lvlJc w:val="left"/>
      <w:pPr>
        <w:ind w:left="360" w:hanging="360"/>
      </w:pPr>
      <w:rPr>
        <w:rFonts w:ascii="Wingdings" w:hAnsi="Wingdings" w:hint="default"/>
        <w:sz w:val="24"/>
      </w:rPr>
    </w:lvl>
  </w:abstractNum>
  <w:abstractNum w:abstractNumId="32" w15:restartNumberingAfterBreak="0">
    <w:nsid w:val="61F127F9"/>
    <w:multiLevelType w:val="singleLevel"/>
    <w:tmpl w:val="EC2632D8"/>
    <w:lvl w:ilvl="0">
      <w:numFmt w:val="none"/>
      <w:lvlText w:val=""/>
      <w:legacy w:legacy="1" w:legacySpace="0" w:legacyIndent="360"/>
      <w:lvlJc w:val="left"/>
      <w:pPr>
        <w:ind w:left="360" w:hanging="360"/>
      </w:pPr>
      <w:rPr>
        <w:rFonts w:ascii="Wingdings" w:hAnsi="Wingdings" w:hint="default"/>
        <w:sz w:val="24"/>
      </w:rPr>
    </w:lvl>
  </w:abstractNum>
  <w:abstractNum w:abstractNumId="33" w15:restartNumberingAfterBreak="0">
    <w:nsid w:val="659847BE"/>
    <w:multiLevelType w:val="hybridMultilevel"/>
    <w:tmpl w:val="B7DE55F4"/>
    <w:lvl w:ilvl="0" w:tplc="DB8057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4D6A97"/>
    <w:multiLevelType w:val="singleLevel"/>
    <w:tmpl w:val="DFD20DD0"/>
    <w:lvl w:ilvl="0">
      <w:numFmt w:val="none"/>
      <w:lvlText w:val=""/>
      <w:legacy w:legacy="1" w:legacySpace="0" w:legacyIndent="360"/>
      <w:lvlJc w:val="left"/>
      <w:pPr>
        <w:ind w:left="360" w:hanging="360"/>
      </w:pPr>
      <w:rPr>
        <w:rFonts w:ascii="Wingdings" w:hAnsi="Wingdings" w:hint="default"/>
        <w:sz w:val="24"/>
      </w:rPr>
    </w:lvl>
  </w:abstractNum>
  <w:abstractNum w:abstractNumId="35" w15:restartNumberingAfterBreak="0">
    <w:nsid w:val="68073070"/>
    <w:multiLevelType w:val="singleLevel"/>
    <w:tmpl w:val="EC2632D8"/>
    <w:lvl w:ilvl="0">
      <w:numFmt w:val="none"/>
      <w:lvlText w:val=""/>
      <w:legacy w:legacy="1" w:legacySpace="0" w:legacyIndent="360"/>
      <w:lvlJc w:val="left"/>
      <w:pPr>
        <w:ind w:left="360" w:hanging="360"/>
      </w:pPr>
      <w:rPr>
        <w:rFonts w:ascii="Wingdings" w:hAnsi="Wingdings" w:hint="default"/>
        <w:sz w:val="24"/>
      </w:rPr>
    </w:lvl>
  </w:abstractNum>
  <w:abstractNum w:abstractNumId="36" w15:restartNumberingAfterBreak="0">
    <w:nsid w:val="68E2016E"/>
    <w:multiLevelType w:val="singleLevel"/>
    <w:tmpl w:val="5C2A4BD6"/>
    <w:lvl w:ilvl="0">
      <w:numFmt w:val="none"/>
      <w:lvlText w:val=""/>
      <w:legacy w:legacy="1" w:legacySpace="0" w:legacyIndent="360"/>
      <w:lvlJc w:val="left"/>
      <w:pPr>
        <w:ind w:left="360" w:hanging="360"/>
      </w:pPr>
      <w:rPr>
        <w:rFonts w:ascii="Wingdings" w:hAnsi="Wingdings" w:hint="default"/>
        <w:sz w:val="24"/>
      </w:rPr>
    </w:lvl>
  </w:abstractNum>
  <w:abstractNum w:abstractNumId="37" w15:restartNumberingAfterBreak="0">
    <w:nsid w:val="68F96A97"/>
    <w:multiLevelType w:val="singleLevel"/>
    <w:tmpl w:val="EC2632D8"/>
    <w:lvl w:ilvl="0">
      <w:numFmt w:val="none"/>
      <w:lvlText w:val=""/>
      <w:legacy w:legacy="1" w:legacySpace="0" w:legacyIndent="360"/>
      <w:lvlJc w:val="left"/>
      <w:pPr>
        <w:ind w:left="360" w:hanging="360"/>
      </w:pPr>
      <w:rPr>
        <w:rFonts w:ascii="Wingdings" w:hAnsi="Wingdings" w:hint="default"/>
        <w:sz w:val="24"/>
      </w:rPr>
    </w:lvl>
  </w:abstractNum>
  <w:abstractNum w:abstractNumId="38" w15:restartNumberingAfterBreak="0">
    <w:nsid w:val="6BE61C2F"/>
    <w:multiLevelType w:val="singleLevel"/>
    <w:tmpl w:val="EC2632D8"/>
    <w:lvl w:ilvl="0">
      <w:numFmt w:val="none"/>
      <w:lvlText w:val=""/>
      <w:legacy w:legacy="1" w:legacySpace="0" w:legacyIndent="360"/>
      <w:lvlJc w:val="left"/>
      <w:pPr>
        <w:ind w:left="360" w:hanging="360"/>
      </w:pPr>
      <w:rPr>
        <w:rFonts w:ascii="Wingdings" w:hAnsi="Wingdings" w:hint="default"/>
        <w:sz w:val="24"/>
      </w:rPr>
    </w:lvl>
  </w:abstractNum>
  <w:abstractNum w:abstractNumId="39" w15:restartNumberingAfterBreak="0">
    <w:nsid w:val="6C497523"/>
    <w:multiLevelType w:val="singleLevel"/>
    <w:tmpl w:val="5C2A4BD6"/>
    <w:lvl w:ilvl="0">
      <w:numFmt w:val="none"/>
      <w:lvlText w:val=""/>
      <w:legacy w:legacy="1" w:legacySpace="0" w:legacyIndent="360"/>
      <w:lvlJc w:val="left"/>
      <w:pPr>
        <w:ind w:left="360" w:hanging="360"/>
      </w:pPr>
      <w:rPr>
        <w:rFonts w:ascii="Wingdings" w:hAnsi="Wingdings" w:hint="default"/>
        <w:sz w:val="24"/>
      </w:rPr>
    </w:lvl>
  </w:abstractNum>
  <w:abstractNum w:abstractNumId="40" w15:restartNumberingAfterBreak="0">
    <w:nsid w:val="6CBF2AE6"/>
    <w:multiLevelType w:val="hybridMultilevel"/>
    <w:tmpl w:val="88E2ACF0"/>
    <w:lvl w:ilvl="0" w:tplc="DDDCD3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9876ED"/>
    <w:multiLevelType w:val="singleLevel"/>
    <w:tmpl w:val="5C2A4BD6"/>
    <w:lvl w:ilvl="0">
      <w:numFmt w:val="none"/>
      <w:lvlText w:val=""/>
      <w:legacy w:legacy="1" w:legacySpace="0" w:legacyIndent="360"/>
      <w:lvlJc w:val="left"/>
      <w:pPr>
        <w:ind w:left="360" w:hanging="360"/>
      </w:pPr>
      <w:rPr>
        <w:rFonts w:ascii="Wingdings" w:hAnsi="Wingdings" w:hint="default"/>
        <w:sz w:val="24"/>
      </w:rPr>
    </w:lvl>
  </w:abstractNum>
  <w:abstractNum w:abstractNumId="42" w15:restartNumberingAfterBreak="0">
    <w:nsid w:val="78E94DC0"/>
    <w:multiLevelType w:val="singleLevel"/>
    <w:tmpl w:val="DFD20DD0"/>
    <w:lvl w:ilvl="0">
      <w:numFmt w:val="none"/>
      <w:lvlText w:val=""/>
      <w:legacy w:legacy="1" w:legacySpace="0" w:legacyIndent="360"/>
      <w:lvlJc w:val="left"/>
      <w:pPr>
        <w:ind w:left="360" w:hanging="360"/>
      </w:pPr>
      <w:rPr>
        <w:rFonts w:ascii="Wingdings" w:hAnsi="Wingdings" w:hint="default"/>
        <w:sz w:val="24"/>
      </w:rPr>
    </w:lvl>
  </w:abstractNum>
  <w:abstractNum w:abstractNumId="43" w15:restartNumberingAfterBreak="0">
    <w:nsid w:val="7AA7380E"/>
    <w:multiLevelType w:val="hybridMultilevel"/>
    <w:tmpl w:val="C226DEDC"/>
    <w:lvl w:ilvl="0" w:tplc="336886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0966F7"/>
    <w:multiLevelType w:val="singleLevel"/>
    <w:tmpl w:val="EC2632D8"/>
    <w:lvl w:ilvl="0">
      <w:numFmt w:val="none"/>
      <w:lvlText w:val=""/>
      <w:legacy w:legacy="1" w:legacySpace="0" w:legacyIndent="360"/>
      <w:lvlJc w:val="left"/>
      <w:pPr>
        <w:ind w:left="360" w:hanging="360"/>
      </w:pPr>
      <w:rPr>
        <w:rFonts w:ascii="Wingdings" w:hAnsi="Wingdings" w:hint="default"/>
        <w:sz w:val="24"/>
      </w:rPr>
    </w:lvl>
  </w:abstractNum>
  <w:num w:numId="1" w16cid:durableId="1273323082">
    <w:abstractNumId w:val="33"/>
  </w:num>
  <w:num w:numId="2" w16cid:durableId="450395923">
    <w:abstractNumId w:val="4"/>
  </w:num>
  <w:num w:numId="3" w16cid:durableId="267809797">
    <w:abstractNumId w:val="38"/>
  </w:num>
  <w:num w:numId="4" w16cid:durableId="1501920503">
    <w:abstractNumId w:val="19"/>
  </w:num>
  <w:num w:numId="5" w16cid:durableId="528875836">
    <w:abstractNumId w:val="8"/>
  </w:num>
  <w:num w:numId="6" w16cid:durableId="1415972575">
    <w:abstractNumId w:val="32"/>
  </w:num>
  <w:num w:numId="7" w16cid:durableId="86775858">
    <w:abstractNumId w:val="44"/>
  </w:num>
  <w:num w:numId="8" w16cid:durableId="1189489663">
    <w:abstractNumId w:val="35"/>
  </w:num>
  <w:num w:numId="9" w16cid:durableId="267784295">
    <w:abstractNumId w:val="25"/>
  </w:num>
  <w:num w:numId="10" w16cid:durableId="1499346755">
    <w:abstractNumId w:val="11"/>
  </w:num>
  <w:num w:numId="11" w16cid:durableId="1033655079">
    <w:abstractNumId w:val="37"/>
  </w:num>
  <w:num w:numId="12" w16cid:durableId="670178620">
    <w:abstractNumId w:val="1"/>
  </w:num>
  <w:num w:numId="13" w16cid:durableId="641809338">
    <w:abstractNumId w:val="6"/>
  </w:num>
  <w:num w:numId="14" w16cid:durableId="1523281093">
    <w:abstractNumId w:val="30"/>
  </w:num>
  <w:num w:numId="15" w16cid:durableId="1511488546">
    <w:abstractNumId w:val="14"/>
  </w:num>
  <w:num w:numId="16" w16cid:durableId="1784301745">
    <w:abstractNumId w:val="40"/>
  </w:num>
  <w:num w:numId="17" w16cid:durableId="450632078">
    <w:abstractNumId w:val="3"/>
  </w:num>
  <w:num w:numId="18" w16cid:durableId="649755277">
    <w:abstractNumId w:val="24"/>
  </w:num>
  <w:num w:numId="19" w16cid:durableId="162553208">
    <w:abstractNumId w:val="43"/>
  </w:num>
  <w:num w:numId="20" w16cid:durableId="1658993081">
    <w:abstractNumId w:val="34"/>
  </w:num>
  <w:num w:numId="21" w16cid:durableId="1161241371">
    <w:abstractNumId w:val="7"/>
  </w:num>
  <w:num w:numId="22" w16cid:durableId="435248867">
    <w:abstractNumId w:val="42"/>
  </w:num>
  <w:num w:numId="23" w16cid:durableId="2009363149">
    <w:abstractNumId w:val="27"/>
  </w:num>
  <w:num w:numId="24" w16cid:durableId="1789619995">
    <w:abstractNumId w:val="21"/>
  </w:num>
  <w:num w:numId="25" w16cid:durableId="978221121">
    <w:abstractNumId w:val="10"/>
  </w:num>
  <w:num w:numId="26" w16cid:durableId="1081869608">
    <w:abstractNumId w:val="17"/>
  </w:num>
  <w:num w:numId="27" w16cid:durableId="1353414014">
    <w:abstractNumId w:val="0"/>
  </w:num>
  <w:num w:numId="28" w16cid:durableId="1668433865">
    <w:abstractNumId w:val="23"/>
  </w:num>
  <w:num w:numId="29" w16cid:durableId="117381522">
    <w:abstractNumId w:val="26"/>
  </w:num>
  <w:num w:numId="30" w16cid:durableId="944651229">
    <w:abstractNumId w:val="2"/>
  </w:num>
  <w:num w:numId="31" w16cid:durableId="1428233439">
    <w:abstractNumId w:val="9"/>
  </w:num>
  <w:num w:numId="32" w16cid:durableId="1892039649">
    <w:abstractNumId w:val="20"/>
  </w:num>
  <w:num w:numId="33" w16cid:durableId="1657564937">
    <w:abstractNumId w:val="18"/>
  </w:num>
  <w:num w:numId="34" w16cid:durableId="2022393931">
    <w:abstractNumId w:val="39"/>
  </w:num>
  <w:num w:numId="35" w16cid:durableId="846600615">
    <w:abstractNumId w:val="22"/>
  </w:num>
  <w:num w:numId="36" w16cid:durableId="1679429926">
    <w:abstractNumId w:val="12"/>
  </w:num>
  <w:num w:numId="37" w16cid:durableId="231820967">
    <w:abstractNumId w:val="31"/>
  </w:num>
  <w:num w:numId="38" w16cid:durableId="470292790">
    <w:abstractNumId w:val="16"/>
  </w:num>
  <w:num w:numId="39" w16cid:durableId="1912961620">
    <w:abstractNumId w:val="36"/>
  </w:num>
  <w:num w:numId="40" w16cid:durableId="1003437738">
    <w:abstractNumId w:val="28"/>
  </w:num>
  <w:num w:numId="41" w16cid:durableId="835460736">
    <w:abstractNumId w:val="15"/>
  </w:num>
  <w:num w:numId="42" w16cid:durableId="1197038920">
    <w:abstractNumId w:val="41"/>
  </w:num>
  <w:num w:numId="43" w16cid:durableId="489948150">
    <w:abstractNumId w:val="13"/>
  </w:num>
  <w:num w:numId="44" w16cid:durableId="1643844697">
    <w:abstractNumId w:val="29"/>
  </w:num>
  <w:num w:numId="45" w16cid:durableId="701439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13F"/>
    <w:rsid w:val="00004F50"/>
    <w:rsid w:val="000069AE"/>
    <w:rsid w:val="00013DF7"/>
    <w:rsid w:val="000235DD"/>
    <w:rsid w:val="00027FC1"/>
    <w:rsid w:val="00032CEC"/>
    <w:rsid w:val="00037B47"/>
    <w:rsid w:val="00040FDF"/>
    <w:rsid w:val="00042676"/>
    <w:rsid w:val="0004312E"/>
    <w:rsid w:val="00045188"/>
    <w:rsid w:val="00050698"/>
    <w:rsid w:val="00050D8E"/>
    <w:rsid w:val="000605B8"/>
    <w:rsid w:val="00070066"/>
    <w:rsid w:val="00070103"/>
    <w:rsid w:val="0007098F"/>
    <w:rsid w:val="0007222F"/>
    <w:rsid w:val="00083E07"/>
    <w:rsid w:val="00084FEF"/>
    <w:rsid w:val="00085BB2"/>
    <w:rsid w:val="00086296"/>
    <w:rsid w:val="000878E0"/>
    <w:rsid w:val="00092A69"/>
    <w:rsid w:val="000A3D4E"/>
    <w:rsid w:val="000A5082"/>
    <w:rsid w:val="000A6B50"/>
    <w:rsid w:val="000B0F77"/>
    <w:rsid w:val="000B391F"/>
    <w:rsid w:val="000C21D1"/>
    <w:rsid w:val="000C315C"/>
    <w:rsid w:val="000C420C"/>
    <w:rsid w:val="000D1E8A"/>
    <w:rsid w:val="000E33A9"/>
    <w:rsid w:val="000E40D1"/>
    <w:rsid w:val="000E43D7"/>
    <w:rsid w:val="000E5E1D"/>
    <w:rsid w:val="000F5662"/>
    <w:rsid w:val="000F684B"/>
    <w:rsid w:val="00102D0A"/>
    <w:rsid w:val="00103831"/>
    <w:rsid w:val="00104F9E"/>
    <w:rsid w:val="00106131"/>
    <w:rsid w:val="00107722"/>
    <w:rsid w:val="00115CB9"/>
    <w:rsid w:val="0012675F"/>
    <w:rsid w:val="00127156"/>
    <w:rsid w:val="001354AD"/>
    <w:rsid w:val="0013741C"/>
    <w:rsid w:val="00137754"/>
    <w:rsid w:val="00143279"/>
    <w:rsid w:val="001439B1"/>
    <w:rsid w:val="00157632"/>
    <w:rsid w:val="00164C83"/>
    <w:rsid w:val="00165793"/>
    <w:rsid w:val="00182CA1"/>
    <w:rsid w:val="00185B25"/>
    <w:rsid w:val="001921A2"/>
    <w:rsid w:val="00192AD0"/>
    <w:rsid w:val="00194BAB"/>
    <w:rsid w:val="001966BE"/>
    <w:rsid w:val="00196A6E"/>
    <w:rsid w:val="001A00D7"/>
    <w:rsid w:val="001A3E2C"/>
    <w:rsid w:val="001A4258"/>
    <w:rsid w:val="001B0471"/>
    <w:rsid w:val="001B5482"/>
    <w:rsid w:val="001B5CEE"/>
    <w:rsid w:val="001C22EB"/>
    <w:rsid w:val="001D4F5D"/>
    <w:rsid w:val="001D74BA"/>
    <w:rsid w:val="001E2EDF"/>
    <w:rsid w:val="001F1571"/>
    <w:rsid w:val="001F1EC1"/>
    <w:rsid w:val="001F4AB9"/>
    <w:rsid w:val="001F610B"/>
    <w:rsid w:val="001F751E"/>
    <w:rsid w:val="002050ED"/>
    <w:rsid w:val="002056F4"/>
    <w:rsid w:val="0020692D"/>
    <w:rsid w:val="0021283A"/>
    <w:rsid w:val="0021518E"/>
    <w:rsid w:val="00215407"/>
    <w:rsid w:val="0023378E"/>
    <w:rsid w:val="00237893"/>
    <w:rsid w:val="0024562B"/>
    <w:rsid w:val="00246EA9"/>
    <w:rsid w:val="00247DE7"/>
    <w:rsid w:val="002538CF"/>
    <w:rsid w:val="0025601F"/>
    <w:rsid w:val="002565AC"/>
    <w:rsid w:val="002600D2"/>
    <w:rsid w:val="002617FE"/>
    <w:rsid w:val="00266F36"/>
    <w:rsid w:val="0027076A"/>
    <w:rsid w:val="00271A2F"/>
    <w:rsid w:val="00272860"/>
    <w:rsid w:val="00276C03"/>
    <w:rsid w:val="00282B42"/>
    <w:rsid w:val="00283FE3"/>
    <w:rsid w:val="00284FCD"/>
    <w:rsid w:val="002873D6"/>
    <w:rsid w:val="00292333"/>
    <w:rsid w:val="00293D06"/>
    <w:rsid w:val="002A2FEC"/>
    <w:rsid w:val="002A5B80"/>
    <w:rsid w:val="002B2A00"/>
    <w:rsid w:val="002C2AEA"/>
    <w:rsid w:val="002C3D4D"/>
    <w:rsid w:val="002C7AC7"/>
    <w:rsid w:val="002D0AFD"/>
    <w:rsid w:val="002D5253"/>
    <w:rsid w:val="002E01B1"/>
    <w:rsid w:val="002E1908"/>
    <w:rsid w:val="002E5035"/>
    <w:rsid w:val="002F38F9"/>
    <w:rsid w:val="002F51ED"/>
    <w:rsid w:val="002F638A"/>
    <w:rsid w:val="003011DC"/>
    <w:rsid w:val="0030129C"/>
    <w:rsid w:val="00301955"/>
    <w:rsid w:val="00306AB1"/>
    <w:rsid w:val="00310B57"/>
    <w:rsid w:val="00317CCB"/>
    <w:rsid w:val="00320B1C"/>
    <w:rsid w:val="00321A51"/>
    <w:rsid w:val="0032274B"/>
    <w:rsid w:val="0032432D"/>
    <w:rsid w:val="00324D8D"/>
    <w:rsid w:val="00324FC9"/>
    <w:rsid w:val="003269AA"/>
    <w:rsid w:val="00326A16"/>
    <w:rsid w:val="00331433"/>
    <w:rsid w:val="00337702"/>
    <w:rsid w:val="003446C4"/>
    <w:rsid w:val="003524DD"/>
    <w:rsid w:val="00357661"/>
    <w:rsid w:val="00365091"/>
    <w:rsid w:val="003724C8"/>
    <w:rsid w:val="00372E20"/>
    <w:rsid w:val="00376799"/>
    <w:rsid w:val="00392D8C"/>
    <w:rsid w:val="003A13F6"/>
    <w:rsid w:val="003A3007"/>
    <w:rsid w:val="003A43F8"/>
    <w:rsid w:val="003A5A86"/>
    <w:rsid w:val="003B362A"/>
    <w:rsid w:val="003B4F6F"/>
    <w:rsid w:val="003B7284"/>
    <w:rsid w:val="003C6F3B"/>
    <w:rsid w:val="003D0103"/>
    <w:rsid w:val="003E4631"/>
    <w:rsid w:val="003E6115"/>
    <w:rsid w:val="003F5A2E"/>
    <w:rsid w:val="0040321C"/>
    <w:rsid w:val="00406BAB"/>
    <w:rsid w:val="00406FF7"/>
    <w:rsid w:val="00412AF5"/>
    <w:rsid w:val="00413B0F"/>
    <w:rsid w:val="00413D5C"/>
    <w:rsid w:val="0041432B"/>
    <w:rsid w:val="004229EA"/>
    <w:rsid w:val="00423146"/>
    <w:rsid w:val="00423B73"/>
    <w:rsid w:val="0042577B"/>
    <w:rsid w:val="00426BB5"/>
    <w:rsid w:val="00443C93"/>
    <w:rsid w:val="004605F0"/>
    <w:rsid w:val="00463DCD"/>
    <w:rsid w:val="00473D4C"/>
    <w:rsid w:val="0048185F"/>
    <w:rsid w:val="00482DD3"/>
    <w:rsid w:val="00486680"/>
    <w:rsid w:val="004B21A4"/>
    <w:rsid w:val="004C03C3"/>
    <w:rsid w:val="004C1AC2"/>
    <w:rsid w:val="004C36FE"/>
    <w:rsid w:val="004C3710"/>
    <w:rsid w:val="004C756B"/>
    <w:rsid w:val="004E3B02"/>
    <w:rsid w:val="004E3E37"/>
    <w:rsid w:val="004E5A77"/>
    <w:rsid w:val="004F0E73"/>
    <w:rsid w:val="004F42A0"/>
    <w:rsid w:val="00511915"/>
    <w:rsid w:val="00512CD6"/>
    <w:rsid w:val="00514361"/>
    <w:rsid w:val="00516B87"/>
    <w:rsid w:val="00526CB7"/>
    <w:rsid w:val="00531D5B"/>
    <w:rsid w:val="005340CC"/>
    <w:rsid w:val="00540084"/>
    <w:rsid w:val="005437AC"/>
    <w:rsid w:val="0054724C"/>
    <w:rsid w:val="005504E9"/>
    <w:rsid w:val="0055231B"/>
    <w:rsid w:val="00560CE2"/>
    <w:rsid w:val="00567AAC"/>
    <w:rsid w:val="00573C65"/>
    <w:rsid w:val="00585785"/>
    <w:rsid w:val="00592A73"/>
    <w:rsid w:val="005A1AFB"/>
    <w:rsid w:val="005B09B9"/>
    <w:rsid w:val="005B0DCD"/>
    <w:rsid w:val="005B5175"/>
    <w:rsid w:val="005C4D54"/>
    <w:rsid w:val="005D0E97"/>
    <w:rsid w:val="005D7371"/>
    <w:rsid w:val="005E14F5"/>
    <w:rsid w:val="005E3995"/>
    <w:rsid w:val="005E3DFD"/>
    <w:rsid w:val="005E79B2"/>
    <w:rsid w:val="005E7EF9"/>
    <w:rsid w:val="005F39D8"/>
    <w:rsid w:val="005F3DD9"/>
    <w:rsid w:val="0061543D"/>
    <w:rsid w:val="00624CB6"/>
    <w:rsid w:val="00625248"/>
    <w:rsid w:val="00633DE4"/>
    <w:rsid w:val="0063638C"/>
    <w:rsid w:val="00641716"/>
    <w:rsid w:val="00647F17"/>
    <w:rsid w:val="0065181F"/>
    <w:rsid w:val="00661386"/>
    <w:rsid w:val="00661B5A"/>
    <w:rsid w:val="00663EBF"/>
    <w:rsid w:val="006641BC"/>
    <w:rsid w:val="006661A7"/>
    <w:rsid w:val="0067027F"/>
    <w:rsid w:val="00684001"/>
    <w:rsid w:val="00686D16"/>
    <w:rsid w:val="006879D0"/>
    <w:rsid w:val="00687AD9"/>
    <w:rsid w:val="00696D33"/>
    <w:rsid w:val="006A1C3D"/>
    <w:rsid w:val="006A203D"/>
    <w:rsid w:val="006A3ECC"/>
    <w:rsid w:val="006A3F08"/>
    <w:rsid w:val="006A5DA9"/>
    <w:rsid w:val="006B1435"/>
    <w:rsid w:val="006B3741"/>
    <w:rsid w:val="006C62BE"/>
    <w:rsid w:val="006D0901"/>
    <w:rsid w:val="006D1491"/>
    <w:rsid w:val="006D42B1"/>
    <w:rsid w:val="006D76B0"/>
    <w:rsid w:val="006E0DD3"/>
    <w:rsid w:val="006E32FE"/>
    <w:rsid w:val="006E3F3D"/>
    <w:rsid w:val="006E6EF9"/>
    <w:rsid w:val="007005FE"/>
    <w:rsid w:val="007067D6"/>
    <w:rsid w:val="007067EC"/>
    <w:rsid w:val="0071059D"/>
    <w:rsid w:val="00714958"/>
    <w:rsid w:val="00720546"/>
    <w:rsid w:val="00731B62"/>
    <w:rsid w:val="00740644"/>
    <w:rsid w:val="00746A63"/>
    <w:rsid w:val="00746F16"/>
    <w:rsid w:val="00751AC5"/>
    <w:rsid w:val="0075342C"/>
    <w:rsid w:val="00763D03"/>
    <w:rsid w:val="00767B0C"/>
    <w:rsid w:val="0077148E"/>
    <w:rsid w:val="0077514A"/>
    <w:rsid w:val="007762B6"/>
    <w:rsid w:val="00780EDF"/>
    <w:rsid w:val="00783A2C"/>
    <w:rsid w:val="00784B48"/>
    <w:rsid w:val="00786C1D"/>
    <w:rsid w:val="00791D47"/>
    <w:rsid w:val="00796882"/>
    <w:rsid w:val="007979A1"/>
    <w:rsid w:val="007A3F9A"/>
    <w:rsid w:val="007A59A7"/>
    <w:rsid w:val="007B18FC"/>
    <w:rsid w:val="007D0F5F"/>
    <w:rsid w:val="007D330B"/>
    <w:rsid w:val="007D549B"/>
    <w:rsid w:val="007E4867"/>
    <w:rsid w:val="007E5B69"/>
    <w:rsid w:val="007F655E"/>
    <w:rsid w:val="008032EA"/>
    <w:rsid w:val="00813180"/>
    <w:rsid w:val="00813F9E"/>
    <w:rsid w:val="00820C3E"/>
    <w:rsid w:val="00831618"/>
    <w:rsid w:val="008321F8"/>
    <w:rsid w:val="008348C1"/>
    <w:rsid w:val="00840733"/>
    <w:rsid w:val="008449F1"/>
    <w:rsid w:val="008520D4"/>
    <w:rsid w:val="00855279"/>
    <w:rsid w:val="00856662"/>
    <w:rsid w:val="008579D2"/>
    <w:rsid w:val="00860AB1"/>
    <w:rsid w:val="0086379D"/>
    <w:rsid w:val="0086406D"/>
    <w:rsid w:val="00864840"/>
    <w:rsid w:val="0087106F"/>
    <w:rsid w:val="008715FC"/>
    <w:rsid w:val="00874523"/>
    <w:rsid w:val="00880020"/>
    <w:rsid w:val="008864A6"/>
    <w:rsid w:val="00893637"/>
    <w:rsid w:val="00895423"/>
    <w:rsid w:val="00896661"/>
    <w:rsid w:val="008A1E77"/>
    <w:rsid w:val="008A36DB"/>
    <w:rsid w:val="008A513F"/>
    <w:rsid w:val="008B08ED"/>
    <w:rsid w:val="008B30C2"/>
    <w:rsid w:val="008B7A8D"/>
    <w:rsid w:val="008D10E5"/>
    <w:rsid w:val="008E23A8"/>
    <w:rsid w:val="008E24EB"/>
    <w:rsid w:val="008E768D"/>
    <w:rsid w:val="009009C7"/>
    <w:rsid w:val="009026E1"/>
    <w:rsid w:val="00904013"/>
    <w:rsid w:val="0090647C"/>
    <w:rsid w:val="009153A9"/>
    <w:rsid w:val="00916C07"/>
    <w:rsid w:val="009209B3"/>
    <w:rsid w:val="009223A6"/>
    <w:rsid w:val="009252A4"/>
    <w:rsid w:val="00925CF1"/>
    <w:rsid w:val="0092607F"/>
    <w:rsid w:val="00932C2F"/>
    <w:rsid w:val="00936546"/>
    <w:rsid w:val="009430C4"/>
    <w:rsid w:val="009506DB"/>
    <w:rsid w:val="009663D2"/>
    <w:rsid w:val="00980832"/>
    <w:rsid w:val="00984267"/>
    <w:rsid w:val="00984C35"/>
    <w:rsid w:val="00990690"/>
    <w:rsid w:val="00995B7D"/>
    <w:rsid w:val="00996594"/>
    <w:rsid w:val="0099799E"/>
    <w:rsid w:val="009A040D"/>
    <w:rsid w:val="009A0FED"/>
    <w:rsid w:val="009A7BD6"/>
    <w:rsid w:val="009B5DB9"/>
    <w:rsid w:val="009B7068"/>
    <w:rsid w:val="009C1BBF"/>
    <w:rsid w:val="009C348D"/>
    <w:rsid w:val="009D685A"/>
    <w:rsid w:val="009E23C6"/>
    <w:rsid w:val="009E2A3C"/>
    <w:rsid w:val="009E506D"/>
    <w:rsid w:val="009E7E2D"/>
    <w:rsid w:val="009F3602"/>
    <w:rsid w:val="009F36D5"/>
    <w:rsid w:val="009F3A1F"/>
    <w:rsid w:val="00A00E80"/>
    <w:rsid w:val="00A0503D"/>
    <w:rsid w:val="00A07EE1"/>
    <w:rsid w:val="00A128C0"/>
    <w:rsid w:val="00A13C09"/>
    <w:rsid w:val="00A14F32"/>
    <w:rsid w:val="00A37A5A"/>
    <w:rsid w:val="00A410B2"/>
    <w:rsid w:val="00A44D45"/>
    <w:rsid w:val="00A44FA8"/>
    <w:rsid w:val="00A516FF"/>
    <w:rsid w:val="00A65A96"/>
    <w:rsid w:val="00A66B2E"/>
    <w:rsid w:val="00A80C0D"/>
    <w:rsid w:val="00A84547"/>
    <w:rsid w:val="00A85DB7"/>
    <w:rsid w:val="00A96A78"/>
    <w:rsid w:val="00AA020D"/>
    <w:rsid w:val="00AB048C"/>
    <w:rsid w:val="00AB4703"/>
    <w:rsid w:val="00AB7233"/>
    <w:rsid w:val="00AC3580"/>
    <w:rsid w:val="00AC6F17"/>
    <w:rsid w:val="00AD2991"/>
    <w:rsid w:val="00AD6A3F"/>
    <w:rsid w:val="00AE0D8C"/>
    <w:rsid w:val="00AE548A"/>
    <w:rsid w:val="00AE5779"/>
    <w:rsid w:val="00AE69DB"/>
    <w:rsid w:val="00AF1F73"/>
    <w:rsid w:val="00AF2FD5"/>
    <w:rsid w:val="00AF3D37"/>
    <w:rsid w:val="00AF6930"/>
    <w:rsid w:val="00B000C4"/>
    <w:rsid w:val="00B00D30"/>
    <w:rsid w:val="00B1421C"/>
    <w:rsid w:val="00B22ADE"/>
    <w:rsid w:val="00B50469"/>
    <w:rsid w:val="00B51A68"/>
    <w:rsid w:val="00B67228"/>
    <w:rsid w:val="00B72ED6"/>
    <w:rsid w:val="00B75853"/>
    <w:rsid w:val="00B80CA1"/>
    <w:rsid w:val="00B9031A"/>
    <w:rsid w:val="00B94573"/>
    <w:rsid w:val="00B95199"/>
    <w:rsid w:val="00B958E4"/>
    <w:rsid w:val="00BA45B6"/>
    <w:rsid w:val="00BB0B4D"/>
    <w:rsid w:val="00BB3F07"/>
    <w:rsid w:val="00BB5712"/>
    <w:rsid w:val="00BD15A7"/>
    <w:rsid w:val="00BE2868"/>
    <w:rsid w:val="00BE429C"/>
    <w:rsid w:val="00BE5B72"/>
    <w:rsid w:val="00BE5F8C"/>
    <w:rsid w:val="00BF5EAA"/>
    <w:rsid w:val="00BF6A3B"/>
    <w:rsid w:val="00C01CB3"/>
    <w:rsid w:val="00C033F7"/>
    <w:rsid w:val="00C04CC9"/>
    <w:rsid w:val="00C101B7"/>
    <w:rsid w:val="00C1056E"/>
    <w:rsid w:val="00C10B62"/>
    <w:rsid w:val="00C13CA0"/>
    <w:rsid w:val="00C23E83"/>
    <w:rsid w:val="00C27BFF"/>
    <w:rsid w:val="00C34598"/>
    <w:rsid w:val="00C40EA2"/>
    <w:rsid w:val="00C61BB2"/>
    <w:rsid w:val="00C62C1B"/>
    <w:rsid w:val="00C72CFB"/>
    <w:rsid w:val="00C74F22"/>
    <w:rsid w:val="00C77F33"/>
    <w:rsid w:val="00C8091E"/>
    <w:rsid w:val="00C80B2B"/>
    <w:rsid w:val="00C85584"/>
    <w:rsid w:val="00C87761"/>
    <w:rsid w:val="00C94DEF"/>
    <w:rsid w:val="00CA331B"/>
    <w:rsid w:val="00CA3C03"/>
    <w:rsid w:val="00CB133B"/>
    <w:rsid w:val="00CC3080"/>
    <w:rsid w:val="00CC34AF"/>
    <w:rsid w:val="00CC4D90"/>
    <w:rsid w:val="00CD127E"/>
    <w:rsid w:val="00CD26EF"/>
    <w:rsid w:val="00CE0CD5"/>
    <w:rsid w:val="00CE0E95"/>
    <w:rsid w:val="00CE51A3"/>
    <w:rsid w:val="00CF0066"/>
    <w:rsid w:val="00D02131"/>
    <w:rsid w:val="00D02F7B"/>
    <w:rsid w:val="00D06BE0"/>
    <w:rsid w:val="00D0797C"/>
    <w:rsid w:val="00D13452"/>
    <w:rsid w:val="00D172E7"/>
    <w:rsid w:val="00D17951"/>
    <w:rsid w:val="00D22966"/>
    <w:rsid w:val="00D27EC3"/>
    <w:rsid w:val="00D4599C"/>
    <w:rsid w:val="00D5687E"/>
    <w:rsid w:val="00D63ECB"/>
    <w:rsid w:val="00D6426F"/>
    <w:rsid w:val="00D77B13"/>
    <w:rsid w:val="00D818E2"/>
    <w:rsid w:val="00D835FF"/>
    <w:rsid w:val="00D90DDE"/>
    <w:rsid w:val="00DA3161"/>
    <w:rsid w:val="00DB136C"/>
    <w:rsid w:val="00DB5E6E"/>
    <w:rsid w:val="00DC1391"/>
    <w:rsid w:val="00DC44E4"/>
    <w:rsid w:val="00DD3B87"/>
    <w:rsid w:val="00DD3D1F"/>
    <w:rsid w:val="00DD4AB1"/>
    <w:rsid w:val="00DD6BF9"/>
    <w:rsid w:val="00DE2710"/>
    <w:rsid w:val="00DE3391"/>
    <w:rsid w:val="00DE5C9C"/>
    <w:rsid w:val="00DF18D0"/>
    <w:rsid w:val="00E01B90"/>
    <w:rsid w:val="00E03E73"/>
    <w:rsid w:val="00E0754A"/>
    <w:rsid w:val="00E12BA7"/>
    <w:rsid w:val="00E1460C"/>
    <w:rsid w:val="00E26287"/>
    <w:rsid w:val="00E30DAE"/>
    <w:rsid w:val="00E36755"/>
    <w:rsid w:val="00E36F5A"/>
    <w:rsid w:val="00E47BA6"/>
    <w:rsid w:val="00E521AE"/>
    <w:rsid w:val="00E549FB"/>
    <w:rsid w:val="00E56B0D"/>
    <w:rsid w:val="00E606FE"/>
    <w:rsid w:val="00E62209"/>
    <w:rsid w:val="00E6702C"/>
    <w:rsid w:val="00E724F3"/>
    <w:rsid w:val="00E73B81"/>
    <w:rsid w:val="00E767CF"/>
    <w:rsid w:val="00E814F4"/>
    <w:rsid w:val="00E92E51"/>
    <w:rsid w:val="00EA04B1"/>
    <w:rsid w:val="00EA3C92"/>
    <w:rsid w:val="00EA4726"/>
    <w:rsid w:val="00EA50F8"/>
    <w:rsid w:val="00EB0383"/>
    <w:rsid w:val="00EB691E"/>
    <w:rsid w:val="00EB7698"/>
    <w:rsid w:val="00EC291E"/>
    <w:rsid w:val="00EC7F51"/>
    <w:rsid w:val="00ED2CD4"/>
    <w:rsid w:val="00ED4659"/>
    <w:rsid w:val="00ED67B6"/>
    <w:rsid w:val="00ED6851"/>
    <w:rsid w:val="00EE077E"/>
    <w:rsid w:val="00EF5C85"/>
    <w:rsid w:val="00EF7A8F"/>
    <w:rsid w:val="00F01D56"/>
    <w:rsid w:val="00F03C10"/>
    <w:rsid w:val="00F05E58"/>
    <w:rsid w:val="00F06644"/>
    <w:rsid w:val="00F07E69"/>
    <w:rsid w:val="00F16A4D"/>
    <w:rsid w:val="00F17A01"/>
    <w:rsid w:val="00F26E64"/>
    <w:rsid w:val="00F31C02"/>
    <w:rsid w:val="00F34235"/>
    <w:rsid w:val="00F361A4"/>
    <w:rsid w:val="00F41B85"/>
    <w:rsid w:val="00F438B9"/>
    <w:rsid w:val="00F544E5"/>
    <w:rsid w:val="00F62C04"/>
    <w:rsid w:val="00F63DC3"/>
    <w:rsid w:val="00F6566F"/>
    <w:rsid w:val="00F71B2F"/>
    <w:rsid w:val="00F735F0"/>
    <w:rsid w:val="00F74CB6"/>
    <w:rsid w:val="00F7693E"/>
    <w:rsid w:val="00F76D87"/>
    <w:rsid w:val="00F918E4"/>
    <w:rsid w:val="00F9355D"/>
    <w:rsid w:val="00F95AB8"/>
    <w:rsid w:val="00F95CBA"/>
    <w:rsid w:val="00FB6926"/>
    <w:rsid w:val="00FC0AE3"/>
    <w:rsid w:val="00FC4821"/>
    <w:rsid w:val="00FC5802"/>
    <w:rsid w:val="00FE3987"/>
    <w:rsid w:val="00FE510D"/>
    <w:rsid w:val="00FE772C"/>
    <w:rsid w:val="00FF4CD6"/>
    <w:rsid w:val="00FF5619"/>
    <w:rsid w:val="00FF7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D852"/>
  <w15:chartTrackingRefBased/>
  <w15:docId w15:val="{F888FFF3-1A07-4349-9ED1-CFF33F0F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283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21283A"/>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21283A"/>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21283A"/>
    <w:rPr>
      <w:rFonts w:eastAsiaTheme="minorEastAsia" w:cs="Times New Roman"/>
      <w:color w:val="5A5A5A" w:themeColor="text1" w:themeTint="A5"/>
      <w:spacing w:val="15"/>
      <w:lang w:val="en-US"/>
    </w:rPr>
  </w:style>
  <w:style w:type="paragraph" w:styleId="NoSpacing">
    <w:name w:val="No Spacing"/>
    <w:link w:val="NoSpacingChar"/>
    <w:uiPriority w:val="1"/>
    <w:qFormat/>
    <w:rsid w:val="0021283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1283A"/>
    <w:rPr>
      <w:rFonts w:eastAsiaTheme="minorEastAsia"/>
      <w:lang w:val="en-US"/>
    </w:rPr>
  </w:style>
  <w:style w:type="character" w:customStyle="1" w:styleId="apple-converted-space">
    <w:name w:val="apple-converted-space"/>
    <w:basedOn w:val="DefaultParagraphFont"/>
    <w:rsid w:val="00F74CB6"/>
  </w:style>
  <w:style w:type="paragraph" w:styleId="ListParagraph">
    <w:name w:val="List Paragraph"/>
    <w:basedOn w:val="Normal"/>
    <w:uiPriority w:val="34"/>
    <w:qFormat/>
    <w:rsid w:val="00904013"/>
    <w:pPr>
      <w:ind w:left="720"/>
      <w:contextualSpacing/>
    </w:pPr>
  </w:style>
  <w:style w:type="paragraph" w:styleId="Date">
    <w:name w:val="Date"/>
    <w:basedOn w:val="Normal"/>
    <w:next w:val="Normal"/>
    <w:link w:val="DateChar"/>
    <w:rsid w:val="007067EC"/>
    <w:pPr>
      <w:spacing w:after="260" w:line="220" w:lineRule="atLeast"/>
      <w:ind w:left="835" w:right="-360"/>
    </w:pPr>
    <w:rPr>
      <w:rFonts w:ascii="Times New Roman" w:eastAsia="Times New Roman" w:hAnsi="Times New Roman" w:cs="Times New Roman"/>
      <w:sz w:val="20"/>
      <w:szCs w:val="20"/>
    </w:rPr>
  </w:style>
  <w:style w:type="character" w:customStyle="1" w:styleId="DateChar">
    <w:name w:val="Date Char"/>
    <w:basedOn w:val="DefaultParagraphFont"/>
    <w:link w:val="Date"/>
    <w:rsid w:val="007067E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067EC"/>
    <w:rPr>
      <w:color w:val="0563C1" w:themeColor="hyperlink"/>
      <w:u w:val="single"/>
    </w:rPr>
  </w:style>
  <w:style w:type="paragraph" w:styleId="Header">
    <w:name w:val="header"/>
    <w:basedOn w:val="Normal"/>
    <w:link w:val="HeaderChar"/>
    <w:uiPriority w:val="99"/>
    <w:unhideWhenUsed/>
    <w:rsid w:val="00706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7EC"/>
  </w:style>
  <w:style w:type="paragraph" w:styleId="Footer">
    <w:name w:val="footer"/>
    <w:basedOn w:val="Normal"/>
    <w:link w:val="FooterChar"/>
    <w:uiPriority w:val="99"/>
    <w:unhideWhenUsed/>
    <w:rsid w:val="00706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7EC"/>
  </w:style>
  <w:style w:type="paragraph" w:customStyle="1" w:styleId="DefaultText">
    <w:name w:val="Default Text"/>
    <w:basedOn w:val="Normal"/>
    <w:rsid w:val="00E622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TableText">
    <w:name w:val="Table Text"/>
    <w:basedOn w:val="Normal"/>
    <w:rsid w:val="00E62209"/>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d1fd44-8309-44dd-a640-907a714f32a8">
      <Terms xmlns="http://schemas.microsoft.com/office/infopath/2007/PartnerControls"/>
    </lcf76f155ced4ddcb4097134ff3c332f>
    <TaxCatchAll xmlns="2a569aad-4236-43f4-86d6-6f7a193a46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50847591EB904DAE57569C5CAA9220" ma:contentTypeVersion="18" ma:contentTypeDescription="Create a new document." ma:contentTypeScope="" ma:versionID="669f667d43238b635b82f6ea20b6fc4c">
  <xsd:schema xmlns:xsd="http://www.w3.org/2001/XMLSchema" xmlns:xs="http://www.w3.org/2001/XMLSchema" xmlns:p="http://schemas.microsoft.com/office/2006/metadata/properties" xmlns:ns2="62d1fd44-8309-44dd-a640-907a714f32a8" xmlns:ns3="2a569aad-4236-43f4-86d6-6f7a193a4604" targetNamespace="http://schemas.microsoft.com/office/2006/metadata/properties" ma:root="true" ma:fieldsID="32fbbef022227510429a7aca98d1e58a" ns2:_="" ns3:_="">
    <xsd:import namespace="62d1fd44-8309-44dd-a640-907a714f32a8"/>
    <xsd:import namespace="2a569aad-4236-43f4-86d6-6f7a193a46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1fd44-8309-44dd-a640-907a714f3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4824c2-6d4a-490d-975e-c212f97d3e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569aad-4236-43f4-86d6-6f7a193a46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1f555c-c1da-4684-9d2a-66084864d865}" ma:internalName="TaxCatchAll" ma:showField="CatchAllData" ma:web="2a569aad-4236-43f4-86d6-6f7a193a46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AD343E-0481-470B-AE2A-6A996DA144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02225F-FCC2-4EF8-9ECB-A884B88C6F1F}">
  <ds:schemaRefs>
    <ds:schemaRef ds:uri="http://schemas.microsoft.com/sharepoint/v3/contenttype/forms"/>
  </ds:schemaRefs>
</ds:datastoreItem>
</file>

<file path=customXml/itemProps4.xml><?xml version="1.0" encoding="utf-8"?>
<ds:datastoreItem xmlns:ds="http://schemas.openxmlformats.org/officeDocument/2006/customXml" ds:itemID="{1BDD5718-083B-4252-8F0D-2809E5EDC1A2}"/>
</file>

<file path=customXml/itemProps5.xml><?xml version="1.0" encoding="utf-8"?>
<ds:datastoreItem xmlns:ds="http://schemas.openxmlformats.org/officeDocument/2006/customXml" ds:itemID="{1DE6B40B-1215-458D-9B31-C43C39119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Chirk Town Council</vt:lpstr>
    </vt:vector>
  </TitlesOfParts>
  <Company>JDH Business Services Ltd</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Chirk Town Council</dc:title>
  <dc:subject>Proposal</dc:subject>
  <dc:creator>Sharon Jones</dc:creator>
  <cp:keywords/>
  <dc:description/>
  <cp:lastModifiedBy>Sharon Jones</cp:lastModifiedBy>
  <cp:revision>145</cp:revision>
  <cp:lastPrinted>2024-06-04T07:35:00Z</cp:lastPrinted>
  <dcterms:created xsi:type="dcterms:W3CDTF">2024-05-11T14:01:00Z</dcterms:created>
  <dcterms:modified xsi:type="dcterms:W3CDTF">2024-06-12T15:55:00Z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0x0101001350847591EB904DAE57569C5CAA9220</vt:lpwstr>
  </property>
</Properties>
</file>